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Új vezérigazgató a HungaroControl élén</w:t>
      </w:r>
      <w:bookmarkEnd w:id="0"/>
    </w:p>
    <w:p>
      <w:pPr/>
      <w:r>
        <w:rPr/>
        <w:t xml:space="preserve">Január 1-jével új vezető érkezik a HungaroControl Magyar Légiforgalmi Szolgálat Zrt élére: a tulajdonosi jogokat gyakorló Vitézy Dávid közlekedési és beruházási miniszter Dr. Kállai Évát nevezte ki a szakszolgálat vezérigazgatójának. Turi Ferenc jelenlegi vezérigazgató december 31-ével távozik a cégtől.</w:t>
      </w:r>
    </w:p>
    <w:p>
      <w:pPr/>
      <w:r>
        <w:rPr/>
        <w:t xml:space="preserve">A magyar és a koszovói légtér irányításáért felelős társaságot 2024. augusztus 1-je óta vezette Turi Ferenc, aki több mint négy évtizedes tapasztalatot gyűjtött a repülés világában. Pályafutása során vezető pozíciókat töltött be a MALÉV-nál, Magyarország egykori nemzeti légitársaságánál is.</w:t>
      </w:r>
    </w:p>
    <w:p>
      <w:pPr/>
      <w:r>
        <w:rPr/>
        <w:t xml:space="preserve">Dr. Kállai Éva több mint 20 éves szakmai és vezetői tapasztalattal rendelkezik a légiközlekedés különböző területeiről. Karrierjét a Polgári Légiközlekedési Hatóságnál kezdte, később a Nemzeti Fejlesztési Minisztérium Légi- és Víziközlekedési Főosztályának vezetője volt. Majd a Budapest Fejlesztési Központ stratégiai, később közjogi és közkapcsolati főigazgatói pozícióját töltötte be, amely után a Technológiai és Ipari Minisztériumban légügyi főigazgató és helyettes államtitkár volt.</w:t>
      </w:r>
    </w:p>
    <w:p>
      <w:pPr/>
      <w:r>
        <w:rPr/>
        <w:t xml:space="preserve">A HungaroControlhoz 2023-ban csatlakozott, az Entry Point Central (EPC) képzési központ megbízott vezetőjeként kezdett dolgozni, majd az ATM képzési csoport vezetője lett, ezt követően pedig az EPC élére nevezték ki. Innen érkezik a társaság vezérigazgatói pozíciójába.</w:t>
      </w:r>
    </w:p>
    <w:p>
      <w:pPr/>
      <w:r>
        <w:rPr/>
        <w:t xml:space="preserve">Vitézy Dávid közlekedési és beruházási miniszter a kinevezéssel kapcsolatban elmondta: „A HungaroControl az elmúlt időszakban a folyamatosan növekvő légiforgalom mellett is jelentősen csökkentette a légiforgalmi irányításból eredő késéseket, miközben tavaly több mint 1,4 millió légi jármű biztonságos közlekedését segítette.Kállai Éva számára a légiközlekedés több területén és a HungaroControlnál szerzett vezetői tapasztalata jó alap ahhoz, hogy eredményesen irányítsa a társaságot. A következő években különösen fontos lesz a repülésbiztonság, mint fő szempont megőrzése mellett a növekvő forgalom kiszolgálása, a kapacitások fejlesztése, az adatalapú döntéshozatal erősítése, a technológiai transzformáció és a késések mérséklése. Sok sikert kívánok új feladatkörében!”</w:t>
      </w:r>
    </w:p>
    <w:p>
      <w:pPr/>
      <w:r>
        <w:rPr/>
        <w:t xml:space="preserve">Vitézy Dávid közlekedési és beruházási miniszter a témában megosztott Facebook bejegyzése itt érhető el: https://www.facebook.com/vitezydavid/posts/pfbid035u9vaRcDYt1ytFVTpa58WMFhmi8t1ANRq3KjmHdaotynmm8T8Fk7etQDhSRT7NFHl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Közlekedési és Beruházási Minisztérium</w:t>
      </w:r>
    </w:p>
    <w:p>
      <w:pPr>
        <w:numPr>
          <w:ilvl w:val="0"/>
          <w:numId w:val="1"/>
        </w:numPr>
      </w:pPr>
      <w:r>
        <w:rPr/>
        <w:t xml:space="preserve">sajto@kbm.gov.hu</w:t>
      </w:r>
    </w:p>
    <w:p>
      <w:pPr/>
      <w:r>
        <w:rPr/>
        <w:t xml:space="preserve">Eredeti tartalom: Közlekedési és Beruházási Minisztérium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https://hellosajto.hu/?p=34022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Közlekedési és Beruházási Minisztérium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5FFD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2026-11-05T16:55:23+00:00</dcterms:created>
  <dcterms:modified xsi:type="dcterms:W3CDTF">2026-11-05T16:55:23+00:00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