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Egyre többen küzdenek lelki és testi kimerültséggel – ez áll a háttérben</w:t>
      </w:r>
      <w:bookmarkEnd w:id="0"/>
    </w:p>
    <w:p>
      <w:pPr/>
      <w:r>
        <w:rPr/>
        <w:t xml:space="preserve">A rohanó hétköznapok, a felhalmozódott stressz és a fel nem dolgozott krízisek ma már sokaknál nemcsak lelki terhet, hanem komoly fizikai tüneteket is okoznak. A szakértők szerint a túlterheltség, a szorongás és a múltbeli traumák miatt egyre többen élik meg kiégésként vagy betegségként a mindennapokat. Az egészség megőrzése sokszor már nem a megelőzésről, hanem a tűzoltásról szól – erre a kihívásra nyújt mély és megnyugtató választ a tudatos önismeret és a belső öngyógyító folyamatok ötvözése.</w:t>
      </w:r>
    </w:p>
    <w:p>
      <w:pPr/>
      <w:r>
        <w:rPr/>
        <w:t xml:space="preserve">A modern életmód gyökeresen átírta a testi és lelki egyensúlyunkhoz való viszonyt. A folyamatos elvárások elképesztő nyomást helyeznek ránk, a lelki intő jelek figyelmen kívül hagyása pedig újabb nehézségek elé állít bennünket. A szakértők egyre gyakrabban találkoznak pszichoszomatikus tünetekkel, amelyek mögött jól körülhatárolható, elfojtott érzelmek állnak. A kutatások igazolják: a testi megbetegedések és a krónikus elakadások gyakran függnek a lélektől és abból fakadnak, ahogyan a feldolgozatlan veszteségeket vagy a mindennapi stresszt megéljük. Minél inkább elnyomjuk a belső bizonytalanságokat és blokkokat, annál erősebb fizikai vagy érzelmi feszültségként jelennek meg az életünkben.</w:t>
      </w:r>
    </w:p>
    <w:p>
      <w:pPr/>
      <w:r>
        <w:rPr/>
        <w:t xml:space="preserve">A gondot az okozza, hogy a felgyorsult világban felerősödik a tehetetlenség érzése, ami rombolja a belső biztonságérzetet. Ezt fokozza a minőségi idő hiánya, aminek következtében a saját lelki egészségünk az utolsó helyre szorul. A nyomást végül az az elvárás teszi teljessé, hogy a folyamatos terhelés ellenére is kiegyensúlyozottan kellene teljesítenünk, akár szüleink, akár gyermekeink, vagy éppen a főnökünk felé. Az öngondoskodás így könnyen elveszítheti gyógyító funkcióját, és újabb kötelező feladattá válik.</w:t>
      </w:r>
    </w:p>
    <w:p>
      <w:pPr/>
      <w:r>
        <w:rPr/>
        <w:t xml:space="preserve">Tudatos belső munka a lelki blokkok feloldásáért</w:t>
      </w:r>
    </w:p>
    <w:p>
      <w:pPr/>
      <w:r>
        <w:rPr/>
        <w:t xml:space="preserve">A felületi tünetkezelés mellett érdemes a problémák mélyebb gyökerét is megkeresni. A holisztikus szemlélet lényege éppen az, hogy a szorongást és a fizikai tüneteket nem elnyomni érdemes, hanem szelíd figyelemmel megérteni a mögöttük rejlő lelki okokat – hiszen így találhatunk vissza a saját belső egyensúlyunkhoz.</w:t>
      </w:r>
    </w:p>
    <w:p>
      <w:pPr/>
      <w:r>
        <w:rPr/>
        <w:t xml:space="preserve">A nehéz élethelyzetekben a gyors megoldások helyett a valódi megértés és az odafigyelő támogatás jelent igazi segítséget. A külső beavatkozások mellett egyre fontosabbá válik a saját belső erőforrásaink mozgósítása. Amikor a lélek szintjén sikerül feloldani a feszültséget és a félelmeket, a fizikai testre nehezedő nyomás is enyhül, a szervezetünk pedig végre megnyugvásra lel.</w:t>
      </w:r>
    </w:p>
    <w:p>
      <w:pPr/>
      <w:r>
        <w:rPr/>
        <w:t xml:space="preserve">Belső egyensúly a teljesebb életért</w:t>
      </w:r>
    </w:p>
    <w:p>
      <w:pPr/>
      <w:r>
        <w:rPr/>
        <w:t xml:space="preserve">A lelki igények tudatosításával párhuzamosan azok a módszerek váltak igazán értékessé, amelyek gyakorlati eszközöket adnak a mindennapi megküzdéshez. Egyre többen keresnek olyan válaszokat, amelyek segítenek nyugodt körülmények között feldolgozni a gyászt, a párkapcsolati elakadásokat vagy a gyermekvállalási blokkokat.</w:t>
      </w:r>
    </w:p>
    <w:p>
      <w:pPr/>
      <w:r>
        <w:rPr/>
        <w:t xml:space="preserve">Sokan tartanak attól, hogy a belső munka vagy a spirituális megközelítés elrugaszkodott a valóságtól, ám a modern önismereti eszközök és vizualizációs technikák a közvetlen megtapasztalásra építenek. A belső figyelem nem elszigetel, hanem felerősíti a kapcsolatot önmagunkkal és a szeretteinkkel, miközben megszabadít a görcsös akarástól.</w:t>
      </w:r>
    </w:p>
    <w:p>
      <w:pPr/>
      <w:r>
        <w:rPr/>
        <w:t xml:space="preserve">„Azt látjuk, hogy az emberek nem azért ragadnak bele egy nehéz élethelyzetbe vagy betegségbe, mert ne akarnának meggyógyulni, hanem mert még nem tapasztalták meg, mekkora ereje van a belső hitnek és a lelki blokkok feloldásának. Egyre nagyobb érték lett az egyszerűség és a belső béke. Mi abban hiszünk, hogy a csoda mindannyiunkban ott él: a döntéseinkkel és a lelki egyensúlyunk helyreállításával képesek vagyunk átformálni a saját valóságunkat és egészségünket” – mondja Dobos Andrea önismereti és spirituális segítő, az eldazalmaid.com alapítója.</w:t>
      </w:r>
    </w:p>
    <w:p>
      <w:pPr/>
      <w:r>
        <w:rPr/>
        <w:t xml:space="preserve">Testünk és lelkünk jelzései sokat mesélhetnek arról, hol tartunk éppen. A nehezebb életszakaszok pedig gyakran nem lezárnak valamit, hanem lehetőséget adnak arra, hogy új alapokra helyezzük a mindennapjainkat.</w:t>
      </w:r>
    </w:p>
    <w:p>
      <w:pPr/>
      <w:r>
        <w:rPr/>
        <w:t xml:space="preserve">https://www.youtube.com/watch?v=_LZJ8N8w3S4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Dobos Andrea</w:t>
      </w:r>
    </w:p>
    <w:p>
      <w:pPr>
        <w:numPr>
          <w:ilvl w:val="0"/>
          <w:numId w:val="1"/>
        </w:numPr>
      </w:pPr>
      <w:r>
        <w:rPr/>
        <w:t xml:space="preserve">dobosandy@gmail.com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Pexels
                <w:br/>
                <w:br/>
                Egyre többen keresnek olyan válaszokat, amelyek segítenek nyugodt körülmények között feldolgozni a gyászt, a párkapcsolati elakadásokat vagy a gyermekvállalási blokkokat.
              </w:t>
            </w:r>
          </w:p>
        </w:tc>
      </w:tr>
    </w:tbl>
    <w:p>
      <w:pPr/>
      <w:r>
        <w:rPr/>
        <w:t xml:space="preserve">Eredeti tartalom: eldazalmaid.com - Dobos Andrea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https://hellosajto.hu/?p=33651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eldazalmaid.com - Dobos Andrea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79F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2026-10-17T11:17:02+00:00</dcterms:created>
  <dcterms:modified xsi:type="dcterms:W3CDTF">2026-10-17T11:17:02+00:00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