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Daphne Caruana Galizia újságírói díj: a tíz idei döntős</w:t>
      </w:r>
      <w:bookmarkEnd w:id="0"/>
    </w:p>
    <w:p>
      <w:pPr/>
      <w:r>
        <w:rPr/>
        <w:t xml:space="preserve">Az idén hatodik alkalommal kiosztandó díj zsűrije tíz pályázatra szűkítette a díj várományosait.</w:t>
      </w:r>
    </w:p>
    <w:p>
      <w:pPr/>
      <w:r>
        <w:rPr/>
        <w:t xml:space="preserve">Migranten opsluiten in een kooi in Albanië: Itália doet het, Nederland wil het (Ketrecbe zárt migránsok Albániában – Olaszország már bevezette, Hollandia is átvenné)</w:t>
      </w:r>
    </w:p>
    <w:p>
      <w:pPr/>
      <w:r>
        <w:rPr/>
        <w:t xml:space="preserve">De Correspondent (Hollandia)</w:t>
      </w:r>
    </w:p>
    <w:p>
      <w:pPr/>
      <w:r>
        <w:rPr/>
        <w:t xml:space="preserve">War Made Sustainable: how green investment funds bankroll the arms industry with EU backing (Fenntarthatóvá tett háború: hogyan finanszírozzák a fegyveripart uniós pénzből a zöld beruházási alapok)</w:t>
      </w:r>
    </w:p>
    <w:p>
      <w:pPr/>
      <w:r>
        <w:rPr/>
        <w:t xml:space="preserve">A Voxeurop (Franciaország) által koordinált feltáró munka az El País (Spanyolország), az IrpiMedia (Olaszország) és a Mediapart (Franciaország) részvételével zajlott</w:t>
      </w:r>
    </w:p>
    <w:p>
      <w:pPr/>
      <w:r>
        <w:rPr/>
        <w:t xml:space="preserve">Protagonista Podcast</w:t>
      </w:r>
    </w:p>
    <w:p>
      <w:pPr/>
      <w:r>
        <w:rPr/>
        <w:t xml:space="preserve">investigace.cz (Csehország)</w:t>
      </w:r>
    </w:p>
    <w:p>
      <w:pPr/>
      <w:r>
        <w:rPr/>
        <w:t xml:space="preserve">Russian Secrets. So schützt Putin seine Atomwaffen (Oroszország titkai – Így védi Putyin az atomfegyvereit)</w:t>
      </w:r>
    </w:p>
    <w:p>
      <w:pPr/>
      <w:r>
        <w:rPr/>
        <w:t xml:space="preserve">Norddeutscher Rundfunk (NDR), Westdeutscher Rundfunk (WDR) and Süddeutsche Zeitung (SZ) (Németország) együttműködésben a Le Monde (Franciaország), L’Espresso (Olaszország), ICIJ (USA), Kyodo (Japán), NRK (Norvégia), Pointer (Hollandia), SVT (Svédország), The Times (Egyesült Királyság), Washington Post (USA) sajtóorgánumokkal</w:t>
      </w:r>
    </w:p>
    <w:p>
      <w:pPr/>
      <w:r>
        <w:rPr/>
        <w:t xml:space="preserve">Groundbreaking analysis by indegazette.be: Zeebrugge still the most important European arrival port for Russian polar gas (Az indegazette.be forradalmi tényfeltáró munkája: Zeebrugge továbbra is az orosz sarkvidéki gáz legfőbb belépési pontja Európába)</w:t>
      </w:r>
    </w:p>
    <w:p>
      <w:pPr/>
      <w:r>
        <w:rPr/>
        <w:t xml:space="preserve">Indegazette.be (Belgium)</w:t>
      </w:r>
    </w:p>
    <w:p>
      <w:pPr/>
      <w:r>
        <w:rPr/>
        <w:t xml:space="preserve">How Big Tech wrote secrecy into EU law to hide data centres’ environmental toll (Jogszabályba épített titoktartás, avagy hogyan marad rejtve a technológiai óriáscégek adatközpontjainak környezeti hatása)</w:t>
      </w:r>
    </w:p>
    <w:p>
      <w:pPr/>
      <w:r>
        <w:rPr/>
        <w:t xml:space="preserve">Investigate Europe; megjelent többek között a következő médiapartnereknél: Altreconomia (Olaszország), Die Zeit (Németország), El País (Spanyolország), EU Observer (Belgium), The Guardian (Egyesült Királyság), The Journal (Írország), Le Monde (Franciaország), Público (Portugália) és Tech Policy Press (USA)</w:t>
      </w:r>
    </w:p>
    <w:p>
      <w:pPr/>
      <w:r>
        <w:rPr/>
        <w:t xml:space="preserve">Depredadores en TikTok 2: un bufé libre para más de 1.300 pedófilos (Online ragadozók és a TikTok 2 – Svédasztal több mint 1300 pedofilnak)</w:t>
      </w:r>
    </w:p>
    <w:p>
      <w:pPr/>
      <w:r>
        <w:rPr/>
        <w:t xml:space="preserve">Maldita.es (Spanyolország)</w:t>
      </w:r>
    </w:p>
    <w:p>
      <w:pPr/>
      <w:r>
        <w:rPr/>
        <w:t xml:space="preserve">Noticias falsas, víctimas reales (Kamu hírek, valódi áldozatok)</w:t>
      </w:r>
    </w:p>
    <w:p>
      <w:pPr/>
      <w:r>
        <w:rPr/>
        <w:t xml:space="preserve">EFE Verifica (Spanyolország)</w:t>
      </w:r>
    </w:p>
    <w:p>
      <w:pPr/>
      <w:r>
        <w:rPr/>
        <w:t xml:space="preserve">Platená nenávisť: Útoky na novinárov najviac sponzorovali politici na Slovensku a v Maďarsku, platformy nezakročili (Fizetett gyűlölet: az újságírók elleni támadásokat sok esetben szlovák és magyar politikusok finanszírozták, a platformok félrenéztek)</w:t>
      </w:r>
    </w:p>
    <w:p>
      <w:pPr/>
      <w:r>
        <w:rPr/>
        <w:t xml:space="preserve">Ján Kuciak Oknyomozó Központ (Szlovákia) a Frontstory.pl (Lengyelország), az Investigace.cz (Csehország) és a VSquare.org (Lengyelország) közreműködésével</w:t>
      </w:r>
    </w:p>
    <w:p>
      <w:pPr/>
      <w:r>
        <w:rPr/>
        <w:t xml:space="preserve">They protect the law while breaking it: Inside Europol’s Shadow IT System (Törvénysértő jogvédelem: az Europol számítógépes árnyékrendszere)</w:t>
      </w:r>
    </w:p>
    <w:p>
      <w:pPr/>
      <w:r>
        <w:rPr/>
        <w:t xml:space="preserve">Solomon (Görögország), CORRECTIV (Németország) és Computer Weekly (Egyesült Királyság)</w:t>
      </w:r>
    </w:p>
    <w:p>
      <w:pPr/>
      <w:r>
        <w:rPr/>
        <w:t xml:space="preserve">További információ itt található a döntősökről</w:t>
      </w:r>
    </w:p>
    <w:p>
      <w:pPr/>
      <w:r>
        <w:rPr/>
        <w:t xml:space="preserve">2026. május 4. és július 31. között a 27 uniós országból több száz újságíró nyújtott be pályázatot. Az összesen 344 projekt közül tíz jutott a döntőbe.</w:t>
      </w:r>
    </w:p>
    <w:p>
      <w:pPr/>
      <w:r>
        <w:rPr/>
        <w:t xml:space="preserve">Az Európai Parlament 2026. október 21-én, szerdán este jelenti majd be a győztest, és adja át ünnepélyesen a díjat a Daphne Caruana Galiziáról elnevezett strasbourgi sajtótermében. A tíz döntős meghívást kap az ünnepélyes díjátadásra, valamint a sajtószabadságról tartott aznapi szemináriumra.</w:t>
      </w:r>
    </w:p>
    <w:p>
      <w:pPr/>
      <w:r>
        <w:rPr/>
        <w:t xml:space="preserve">Az akkreditált újságírók mindkét programon részt vehetnek, nekik a későbbiekben küldünk meghívót.</w:t>
      </w:r>
    </w:p>
    <w:p>
      <w:pPr/>
      <w:r>
        <w:rPr/>
        <w:t xml:space="preserve">Sajtószeminárium a díjátadás előtt</w:t>
      </w:r>
    </w:p>
    <w:p>
      <w:pPr/>
      <w:r>
        <w:rPr/>
        <w:t xml:space="preserve">Az Európai Parlament sajtószolgálata a díjátadást megelőzően sajtószemináriumot szervez. A szemináriumon elemzik az újságírók szerepét a mai világban, illetve az őket fenyegető veszélyeket, különös figyelmet fordítva Daphne Caruana Galizia és Jan Kuciak még megoldatlan ügyeire. A sajtószemináriumon részt vesz Anna Politkovszkaja lánya, Vera Politkovszkaja is.</w:t>
      </w:r>
    </w:p>
    <w:p>
      <w:pPr/>
      <w:r>
        <w:rPr/>
        <w:t xml:space="preserve">Kérjük, regisztráljon a programra és/vagy az interjúkra október 15-án 15:00 óráig ezen a linken. Így pontosabban meg tudjuk határozni a résztvevők számát, és meg tudjuk szervezni az interjúkat a döntősökkel és az előadókkal.</w:t>
      </w:r>
    </w:p>
    <w:p>
      <w:pPr/>
      <w:r>
        <w:rPr/>
        <w:t xml:space="preserve">A díjról</w:t>
      </w:r>
    </w:p>
    <w:p>
      <w:pPr/>
      <w:r>
        <w:rPr/>
        <w:t xml:space="preserve">A Daphne Caruana Galizia újságírói díjat 2020-ban alapította az Európai Parlament. Állampolgárságtól függetlenül minden hivatásos újságíró és bármilyen szakmai csoportosulás pályázhat rá. Pályaműként olyan oknyomozó anyagot kell benyújtaniuk, amely a 27 uniós tagállam egyikében már megjelent a sajtóban vagy más médiában. A pályázók közül a sajtó és a civil társadalom, valamint a főbb európai újságíró-szövetségek képviselőiből álló, független páneurópai zsűri választja ki a győztest. Az elismerés és a 20 ezer eurós pénzdíj jól szemlélteti, hogy a Parlament elkötelezetten támogatja az oknyomozó újságírást, és fontosnak tartja a szabad sajtót. Idén rekordszámú, 344 pályázat érkezett be.</w:t>
      </w:r>
    </w:p>
    <w:p>
      <w:pPr/>
      <w:r>
        <w:rPr/>
        <w:t xml:space="preserve">Korábbi évek díjazottjai</w:t>
      </w:r>
    </w:p>
    <w:p>
      <w:pPr/>
      <w:r>
        <w:rPr/>
        <w:t xml:space="preserve">2025 – A Follow the Money platform által koordinált oknyomozó projekt az orosz kőolaj-kereskedelmi szankciók kijátszását segítő rejtett pénzügyi hálózatok felderítésére</w:t>
      </w:r>
    </w:p>
    <w:p>
      <w:pPr/>
      <w:r>
        <w:rPr/>
        <w:t xml:space="preserve">2024 – Kísérő nélküli menekült gyermekek eltűnését feltáró oknyomozó projekt (Lost in Europe)</w:t>
      </w:r>
    </w:p>
    <w:p>
      <w:pPr/>
      <w:r>
        <w:rPr/>
        <w:t xml:space="preserve">2023 – A Pílosz partjainál történt hajótöréssel kapcsolatos közös oknyomozás (a Solomon ügynökség, a Forensis, az StrgF/ARD és a The Guardian együttműködése nyomán)</w:t>
      </w:r>
    </w:p>
    <w:p>
      <w:pPr/>
      <w:r>
        <w:rPr/>
        <w:t xml:space="preserve">2022 – Clément Di Roma és Carol Valade „Orosz befolyás a Közép-afrikai Köztársaságban” című dokumentumfilmje (ARTE/France24/Le Monde)</w:t>
      </w:r>
    </w:p>
    <w:p>
      <w:pPr/>
      <w:r>
        <w:rPr/>
        <w:t xml:space="preserve">2021 – A Forbidden Stories által koordinált „Pegasus projekt”</w:t>
      </w:r>
    </w:p>
    <w:p>
      <w:pPr/>
      <w:r>
        <w:rPr/>
        <w:t xml:space="preserve">Ki volt Daphne Caruana Galizia?</w:t>
      </w:r>
    </w:p>
    <w:p>
      <w:pPr/>
      <w:r>
        <w:rPr/>
        <w:t xml:space="preserve">A máltai újságírónő, blogger, korrupcióellenes aktivista főként korrupciós ügyekről, pénzmosásról, szervezett bűnözésről, a máltai állampolgársági papírok adásvételéről és a kormány Panama-iratokban való érintettségéről tudósította a nyilvánosságot. Folyamatos zaklatásnak volt kitéve, többen megfenyegették, mígnem 2017. október 16-án egy autóba rejtett pokolgép oltotta ki az életét. A máltai hatóságok tétlensége és félresiklott nyomozása óriási felháborodást keltett, és végül Joseph Muscat miniszterelnök lemondásához vezetett. A súlyos mulasztások miatt 2019 decemberében a Parlament felkérte az Európai Bizottságot, hogy saját hatáskörében tegyen lépéseket. A képviselők azóta is többször megvizsgálták a kérdést, többek között egy 2023-as állásfoglalásukban, amelyben kiemelték, hogy nem halad kellő ütemben a felelősök bíróság elé állítása. Máig mindössze öt személyt sikerült a gyilkosságban való bűnrészesség vádjával bebörtönözni, a merénylet kitervelőjét azonban még nem sikerült elítélni.</w:t>
      </w:r>
    </w:p>
    <w:p>
      <w:pPr/>
      <w:r>
        <w:rPr/>
        <w:t xml:space="preserve">REF: 20261001IPR47844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Daphne Caruana Galizia Journalism Prize secretariat - A díjjal foglalkozó titkárság</w:t>
      </w:r>
    </w:p>
    <w:p>
      <w:pPr>
        <w:numPr>
          <w:ilvl w:val="0"/>
          <w:numId w:val="1"/>
        </w:numPr>
      </w:pPr>
      <w:r>
        <w:rPr/>
        <w:t xml:space="preserve">info@daphnejournalismprize.eu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https://hellosajto.hu/33290/daphne-caruana-galizia-ujsagiroi-dij-a-tiz-idei-dontos/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535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2026-10-03T06:54:56+00:00</dcterms:created>
  <dcterms:modified xsi:type="dcterms:W3CDTF">2026-10-03T06:54:56+00:00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