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Univerzum: Kincs a lefolyóból – a szürkevíz jövője a DE kutatóitól</w:t>
      </w:r>
      <w:bookmarkEnd w:id="0"/>
    </w:p>
    <w:p>
      <w:pPr/>
      <w:r>
        <w:rPr/>
        <w:t xml:space="preserve">Miközben a klímaváltozás miatt rohamtempóban apadnak a vízkészleteink, naponta tízliterszámra pocsékoljuk a tiszta ivóvizet a zuhanyzóban és a mosógépben. A Debreceni Egyetem kutatói szerint a tisztálkodásból származó úgynevezett szürkevíz kis ráfordítással újrahasznosítható, kiváltva a lakossági vízhasználat több mint felét. Részletek a DE M. Tóth Ildikó Sajtóközpont saját gyártású tudományos sorozatának legújabb riportjában.</w:t>
      </w:r>
    </w:p>
    <w:p>
      <w:pPr/>
      <w:r>
        <w:rPr/>
        <w:t xml:space="preserve">Naponta átlagosan több tíz liter ivóvizet engedünk le a lefolyón: kezet mosunk, zuhanyozunk, kimosunk egy adag ruhát, miközben fel sem tűnik, hogy a világ legértékesebb kincsét pazaroljuk. A klímaváltozás és a szeszélyes időjárás miatt azonban vízkészleteink végesek. A megoldásért azonban elég, ha benézünk a saját lefolyónkba, a tisztálkodásból és mosásból eredő úgynevezett szürkevíz ugyanis óriási kihasználatlan lehetőséget rejt magában.</w:t>
      </w:r>
    </w:p>
    <w:p>
      <w:pPr/>
      <w:r>
        <w:rPr/>
        <w:t xml:space="preserve">A Debreceni Egyetem Műszaki Karának kutatói szerint az elhasznált csapvíz 60-70 százaléka visszanyerhető alternatív vízforrásként, amit főként vécéöblítésre és öntözésre lehet újra használni. Hogyan? Kiderül az Univerzum magazin legújabb epizódjából:</w:t>
      </w:r>
    </w:p>
    <w:p>
      <w:pPr/>
      <w:r>
        <w:rPr/>
        <w:t xml:space="preserve">https://www.youtube.com/watch?v=RFbeWQlhYFE</w:t>
      </w:r>
    </w:p>
    <w:p>
      <w:pPr/>
      <w:r>
        <w:rPr/>
        <w:t xml:space="preserve">Az Univerzum további adásai ide kattintva érhetők 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Debreceni Egyetem Rektori Hivatal Sajtóiroda</w:t>
      </w:r>
    </w:p>
    <w:p>
      <w:pPr>
        <w:numPr>
          <w:ilvl w:val="0"/>
          <w:numId w:val="1"/>
        </w:numPr>
      </w:pPr>
      <w:r>
        <w:rPr/>
        <w:t xml:space="preserve">+36 52 512 000 / 23251</w:t>
      </w:r>
    </w:p>
    <w:p>
      <w:pPr>
        <w:numPr>
          <w:ilvl w:val="0"/>
          <w:numId w:val="1"/>
        </w:numPr>
      </w:pPr>
      <w:r>
        <w:rPr/>
        <w:t xml:space="preserve">sajtoiroda@unideb.hu</w:t>
      </w:r>
    </w:p>
    <w:p>
      <w:pPr/>
      <w:r>
        <w:rPr/>
        <w:t xml:space="preserve">Eredeti tartalom: Debreceni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https://hellosajto.hu/?p=33046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Debreceni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BE5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2026-09-18T18:08:10+00:00</dcterms:created>
  <dcterms:modified xsi:type="dcterms:W3CDTF">2026-09-18T18:08:10+00:00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