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Az IWG szerint eljött a Z generációs vezetők ideje: az MI felgyorsítja az új vezetőnemzedék felemelkedését</w:t>
      </w:r>
      <w:bookmarkEnd w:id="0"/>
    </w:p>
    <w:p>
      <w:pPr/>
      <w:r>
        <w:rPr/>
        <w:t xml:space="preserve">A Z generáció tagjai a technológiai fejlődésben rejlő lehetőségeket kihasználva gyorsítják fel szakmai előmenetelüket. A fiatal vezetők 80%-a szerint a mesterséges intelligencia olyan tudáshoz juttatja őket, amelynek megszerzéséhez korábban többévnyi szakmai tapasztalatra lett volna szükség.</w:t>
      </w:r>
    </w:p>
    <w:p>
      <w:pPr/>
      <w:r>
        <w:rPr/>
        <w:t xml:space="preserve">A fiatalabb generáció a tapasztalt vezetők támogatását is élvezi, akik üzleti előnyként tekintenek a Z generáció digitális jártasságára. A válaszadók 82%-a szerint a mesterséges intelligencia felgyorsítja a fiatal vezetők előretörését, 80%-uk pedig úgy véli, hogy a munkavállalók a korábbi generációkhoz képest hamarabb jutnak vezető pozícióba.</w:t>
      </w:r>
    </w:p>
    <w:p>
      <w:pPr/>
      <w:r>
        <w:rPr/>
        <w:t xml:space="preserve">A felsővezetők 92%-a már most szívesen nevezne ki Z generációs jelöltet magas szintű vezetői pozícióba.</w:t>
      </w:r>
    </w:p>
    <w:p>
      <w:pPr/>
      <w:r>
        <w:rPr/>
        <w:t xml:space="preserve">A mesterséges intelligencia felgyorsítja a Z generációs üzleti vezetők új nemzedékének felemelkedését, és átalakítja azt, ahogyan a szervezetek kiválasztják, fejlesztik és előléptetik a jövő vezetőit – derül ki a világ legnagyobb, munkavégzést támogató platformja, az IWG friss kutatásából. A “Z generáció a felsővezetésben: hogyan alakítja át egy új nemzedék a vállalatvezetést “ (Z-Suite Report: How a New Generation is Evolving the Boardroom) című jelentés a mesterséges intelligencia vezetői utánpótlásra gyakorolt hatását vizsgálja.</w:t>
      </w:r>
    </w:p>
    <w:p>
      <w:pPr/>
      <w:r>
        <w:rPr/>
        <w:t xml:space="preserve">A Spaces és Regus márkáiról ismert IWG kutatása szerint a tapasztalt cégvezetők egyre inkább úgy látják, hogy az MI nemcsak a termelékenységet javítja, hanem a vezetői képességek fejlődését is felgyorsítja. A megkérdezett vezetők 82%-a szerint az MI elősegíti a fiatalabb vezetők gyorsabb előretörését, ami jól mutatja, hogy a technológia milyen hatékonyan segítheti a munkavállalókat szakmai befolyásuk és szakértelmük növelésében, valamint stratégiai előnyük kiépítésében.</w:t>
      </w:r>
    </w:p>
    <w:p>
      <w:pPr/>
      <w:r>
        <w:rPr/>
        <w:t xml:space="preserve">Ahogy a digitális jártasság egyre fontosabb üzleti előnnyé válik, a felsővezetők 80%-a úgy véli, hogy a fiatalabb munkavállalók a korábbi generációk tagjainál hamarabb jutnak vezető pozícióba. A válaszadók 92%-a szívesen nevezne ki Z generációs jelöltet felsővezetői pozícióba, hogy a szervezet legmagasabb szintjén is kamatoztathassa a fiatalabb generáció által képviselt készségeket.</w:t>
      </w:r>
    </w:p>
    <w:p>
      <w:pPr/>
      <w:r>
        <w:rPr/>
        <w:t xml:space="preserve">Mindez az üzleti világban zajló szélesebb körű átalakulást tükrözi. A mesterséges intelligencia már nem csupán a munkavégzés módját változtatja meg, hanem azt is, ahogyan a szervezetek kiválasztják, fejlesztik és előléptetik vezetőik következő generációját.</w:t>
      </w:r>
    </w:p>
    <w:p>
      <w:pPr/>
      <w:r>
        <w:rPr/>
        <w:t xml:space="preserve">A mesterséges intelligencia mint a Z generáció üzleti előnye</w:t>
      </w:r>
    </w:p>
    <w:p>
      <w:pPr/>
      <w:r>
        <w:rPr/>
        <w:t xml:space="preserve">A kutatás szerint a mesterséges intelligencia hozzájárul ahhoz, hogy a fiatalabb vezetők pályafutásuk jóval korábbi szakaszában tegyenek szert magabiztosságra, szakértelemre és döntéshozatali képességekre, mint a korábbi generációk tagjai.</w:t>
      </w:r>
    </w:p>
    <w:p>
      <w:pPr/>
      <w:r>
        <w:rPr/>
        <w:t xml:space="preserve">A 21–29 évesek 95%-a valószínűnek tartja, hogy 30 éves korára felsővezetői pozíciót tölt majd be. A fiatal vezetők 80%-a szerint az MI olyan tudáshoz juttatja őket, amelynek megszerzéséhez korábban többévnyi szakmai tapasztalatra lett volna szükségük. A válaszadók 79%-a pedig úgy véli, hogy az MI-alapú eszközök segítségével a jelenlegi beosztásuk szintjét meghaladó feladatokat is képesek ellátni.</w:t>
      </w:r>
    </w:p>
    <w:p>
      <w:pPr/>
      <w:r>
        <w:rPr/>
        <w:t xml:space="preserve">A technológia felgyorsítja a szakmai előmenetelt</w:t>
      </w:r>
    </w:p>
    <w:p>
      <w:pPr/>
      <w:r>
        <w:rPr/>
        <w:t xml:space="preserve">A Z generációs vezetők szerint a technológia abban is segíti őket, hogy a korábbi generációk tagjainál gyorsabban fejlesszék készségeiket, bővítsék szakmai tudásukat és növeljék munkahelyi befolyásukat.</w:t>
      </w:r>
    </w:p>
    <w:p>
      <w:pPr/>
      <w:r>
        <w:rPr/>
        <w:t xml:space="preserve">Ahogy az MI egyre inkább beépül a szervezetek mindennapi működésébe, a digitális jártasság mind fontosabb üzleti előnnyé válik, amelynek révén a fiatalabb vezetők gyorsabban mélyíthetik el szakértelmüket és erősíthetik önbizalmukat.</w:t>
      </w:r>
    </w:p>
    <w:p>
      <w:pPr/>
      <w:r>
        <w:rPr/>
        <w:t xml:space="preserve">A válaszadók 78%-a szerint az MI növelte a vezetői feladatok vállalásához szükséges önbizalmát, 79%-uk pedig úgy véli, hogy a technológia segítségével stratégiai szempontból is jelentősebb mértékben járulhat hozzá szervezete működéséhez. A fiatal vezetők 86%-a úgy érzi, hogy a korábbi generációkhoz képest gyorsabban halad előre a karrierjében.</w:t>
      </w:r>
    </w:p>
    <w:p>
      <w:pPr/>
      <w:r>
        <w:rPr/>
        <w:t xml:space="preserve">Christian Schmitz, az International Workplace Group vezérigazgatója így nyilatkozott:</w:t>
      </w:r>
    </w:p>
    <w:p>
      <w:pPr/>
      <w:r>
        <w:rPr/>
        <w:t xml:space="preserve">„Az elkövetkező években azok a szervezetek lehetnek igazán sikeresek, amelyek időben felismerik a vezetői potenciált, és olyan környezetet teremtenek, amelyben a tehetséges munkatársak gyorsan fejlődhetnek. A mesterséges intelligencia felgyorsítja a képességek kibontakozását, a vállalatoknak azonban megfelelő szervezeti kultúrát, fejlődési lehetőségeket és vezetői támogatást is biztosítaniuk kell ahhoz, hogy munkatársaik teljes mértékben kiaknázhassák a bennük rejlő lehetőségeket.</w:t>
      </w:r>
    </w:p>
    <w:p>
      <w:pPr/>
      <w:r>
        <w:rPr/>
        <w:t xml:space="preserve">Nem egyszerűen arról van szó, hogy a fiatalabb munkatársakat hamarabb kell vezetői pozícióba juttatnunk. Sokkal inkább arról, hogy olyan eszközöket, rugalmasságot és támogatást biztosítsunk számukra, amelyek segítségével jobb döntéseket hozhatnak, gyorsabban alkalmazkodhatnak a változásokhoz, és nagyobb értéket teremthetnek az ügyfelek számára.</w:t>
      </w:r>
    </w:p>
    <w:p>
      <w:pPr/>
      <w:r>
        <w:rPr/>
        <w:t xml:space="preserve">A kutatás eredményei egyértelműen jelzik, hogy a mesterséges intelligencia nemcsak a vállalatok működését alakítja át, hanem azt is, ahogyan a szervezetek kiválasztják, fejlesztik és előléptetik vezetőik következő generációját.”</w:t>
      </w:r>
    </w:p>
    <w:p>
      <w:pPr/>
      <w:r>
        <w:rPr/>
        <w:t xml:space="preserve">Kutatási módszertanA kutatást a Censuswide végezte az Egyesült Királyságban és az Egyesült Államokban, 1000, legalább 21 éves vállalatvezető részvételével. A minta egyik felét 21–29 éves, másik felét pedig 35 éves vagy annál idősebb válaszadók alkották. Az adatfelvételre 2026. június 12. és július 15. között került sor.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Murányi Edit</w:t>
      </w:r>
    </w:p>
    <w:p>
      <w:pPr>
        <w:numPr>
          <w:ilvl w:val="0"/>
          <w:numId w:val="1"/>
        </w:numPr>
      </w:pPr>
      <w:r>
        <w:rPr/>
        <w:t xml:space="preserve">Chapter4 PR</w:t>
      </w:r>
    </w:p>
    <w:p>
      <w:pPr>
        <w:numPr>
          <w:ilvl w:val="0"/>
          <w:numId w:val="1"/>
        </w:numPr>
      </w:pPr>
      <w:r>
        <w:rPr/>
        <w:t xml:space="preserve">+36 70 372 2137</w:t>
      </w:r>
    </w:p>
    <w:p>
      <w:pPr>
        <w:numPr>
          <w:ilvl w:val="0"/>
          <w:numId w:val="1"/>
        </w:numPr>
      </w:pPr>
      <w:r>
        <w:rPr/>
        <w:t xml:space="preserve">e.muranyi@chapter4.at</w:t>
      </w:r>
    </w:p>
    <w:p>
      <w:pPr/>
      <w:r>
        <w:rPr/>
        <w:t xml:space="preserve">Eredeti tartalom: International Workplace Group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https://hellosajto.hu/32802/az-iwg-szerint-eljott-a-z-generacios-vezetok-ideje-az-mi-felgyorsitja-az-uj-vezetonemzedek-felemelkedeset/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International Workplace Group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16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2026-09-09T14:26:32+00:00</dcterms:created>
  <dcterms:modified xsi:type="dcterms:W3CDTF">2026-09-09T14:26:32+00:00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