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Kinevezték Magyarország első gyógytornász végzettségű egyetemi tanárait a Pécsi Tudományegyetemen</w:t>
      </w:r>
      <w:bookmarkEnd w:id="0"/>
    </w:p>
    <w:p>
      <w:pPr/>
      <w:r>
        <w:rPr/>
        <w:t xml:space="preserve">Történelmi jelentőségű szakmai és akadémiai sikernek adott otthont a Pécsi Tudományegyetem: 2026. szeptember 1-jén köztársasági elnöki határozat alapján egyetemi tanári (professzori) kinevezést és az ezt szimbolizáló talárt vehetett át az egyetem tanévnyitó szenátusi ülésén Prof. Dr. Hock Márta és Prof. Dr. Járomi Melinda, a Kar Fizioterápiás és Sporttudományi Intézetének két oktatója. Ezzel ők lettek Magyarország legelső olyan egyetemi tanárai, akik gyógytornász alapvégzettséggel érték el a legmagasabb akadémiai fokozatot.A professzori cím elnyerése nem csupán a két elismert szakember több évtizedes, kimagasló oktatói, kutatói és tehetséggondozó munkásságának méltó elismerése, hanem a teljes hazai fizioterápiás és gyógytornász szakma, valamint a pécsi egészségtudományi képzés történelmi mérföldköve is.„A Fizioterápiás és Sporttudományi Intézet két meghatározó oktatójának professzori kinevezése nemcsak a karunk, hanem az egész magyar egészségügyi felsőoktatás büszkesége. Prof. Dr. Hock Márta és Prof. Dr. Járomi Melinda úttörő munkássága bizonyítja, hogy a gyógytornász hivatás és a hozzá kapcsolódó tudományos kutatómunka elérte a legmagasabb akadémiai szintet, és nemzetközi szinten is versenyképes tudásbázist alkot” – hangsúlyozta Prof. Dr. Ács Pongrác, a PTE Egészségtudományi Kar dékánja.A PTE Egészségtudományi Kara a gyógytornászképzés egyik legjelentősebb hazai és nemzetközi bázisa. A frissen kinevezett professzorok mind a graduális és posztgraduális képzésben, mind a doktori iskolai témavezetésben és a nemzetközi kutatási együttműködésekben kulcsszerepet töltenek be, példát mutatva a jövő egészségtudományi szakembereinek.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Kottász Gergely</w:t>
      </w:r>
    </w:p>
    <w:p>
      <w:pPr>
        <w:numPr>
          <w:ilvl w:val="0"/>
          <w:numId w:val="1"/>
        </w:numPr>
      </w:pPr>
      <w:r>
        <w:rPr/>
        <w:t xml:space="preserve">Pécsi Tudományegyetem</w:t>
      </w:r>
    </w:p>
    <w:p>
      <w:pPr>
        <w:numPr>
          <w:ilvl w:val="0"/>
          <w:numId w:val="1"/>
        </w:numPr>
      </w:pPr>
      <w:r>
        <w:rPr/>
        <w:t xml:space="preserve">+36 30 966 1257</w:t>
      </w:r>
    </w:p>
    <w:p>
      <w:pPr>
        <w:numPr>
          <w:ilvl w:val="0"/>
          <w:numId w:val="1"/>
        </w:numPr>
      </w:pPr>
      <w:r>
        <w:rPr/>
        <w:t xml:space="preserve">kottasz.gergely@pte.hu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Pécsi Tudományegyetem
                <w:br/>
                <w:br/>
                Hock Márta veszi át az egyetemi talárját a Pécsi Tudományegyetem tanévnyitó szenátusi ülésén Fábián Adrián rektortól 2026. szeptember 1-jén, a Magyar Felsőoktatás Napján.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Pécsi Tudományegyetem
                <w:br/>
                <w:br/>
                Járomi Melinda veszi át az egyetemi talárját a Pécsi Tudományegyetem tanévnyitó szenátusi ülésén Fábián Adrián rektortól 2026. szeptember 1-jén, a Magyar Felsőoktatás Napján.
              </w:t>
            </w:r>
          </w:p>
        </w:tc>
      </w:tr>
    </w:tbl>
    <w:p>
      <w:pPr/>
      <w:r>
        <w:rPr/>
        <w:t xml:space="preserve">Eredeti tartalom: Pécsi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https://hellosajto.hu/32654/kineveztek-magyarorszag-elso-gyogytornasz-vegzettsegu-egyetemi-tanarait-a-pecsi-tudomanyegyetemen/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2026-09-02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Pécsi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8A9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2026-09-02T11:11:00+00:00</dcterms:created>
  <dcterms:modified xsi:type="dcterms:W3CDTF">2026-09-02T11:11:00+00:00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