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Közlekedési és Beruházási Minisztérium a harmadfokú hőségriasztás miatt részlegesen feloldja a hétvégi kamionstopot</w:t>
      </w:r>
      <w:bookmarkEnd w:id="0"/>
    </w:p>
    <w:p>
      <w:pPr/>
      <w:r>
        <w:rPr/>
        <w:t xml:space="preserve">A Közlekedési és Beruházási Minisztérium a következő napokban érvénybe lépő harmadfokú hőségriasztás miatt részlegesen feloldja a hétvégi kamionstopot.</w:t>
      </w:r>
    </w:p>
    <w:p>
      <w:pPr/>
      <w:r>
        <w:rPr/>
        <w:t xml:space="preserve">Eredetileg 2026. június 27-én, szombaton 22 órától június 28-án, vasárnap 22 óráig lett volna érvényben a nehézgépjárműveket érintő korlátozás. Ezen változtat most a Közlekedési és Beruházási Minisztérium, és 2026. június 27-én, szombaton 22 órától másnap, azaz június 28-án, vasárnap reggel 6 óráig feloldja a 7,5 tonnánál nehezebb gépjárművek közlekedésének korlátozását. Így hétvégén kizárólag 2026. június 28., vasárnap 6-22 óra között lesz érvényben kamionstop az érintett járműveknek.</w:t>
      </w:r>
    </w:p>
    <w:p>
      <w:pPr/>
      <w:r>
        <w:rPr/>
        <w:t xml:space="preserve">A hétvégi részleges forgalomkorlátozás feloldását a rugalmasabb forgalomszervezés, ezáltal a gépjárművezetők megfelelő pihenőhelyre való eljutása, a szállított áruk minőségének megőrzése, az árukárok megelőzése, valamint a termékek mielőbbi célba juttatása indokolja.</w:t>
      </w:r>
    </w:p>
    <w:p>
      <w:pPr/>
      <w:r>
        <w:rPr/>
        <w:t xml:space="preserve">A következő napokban várható extrém hőség miatt a Közlekedési és Beruházási Minisztérium fokozott óvatosságra kér minden közlekedőt. A tehergépjármű-vezetőknek javasolja, hogy indulás előtt ellenőrizzék járműveik műszaki állapotát – különös tekintettel a hűtőrendszerre és a gumiabroncsokra –, valamint gondoskodjanak megfelelő mennyiségű ivóvízről és a pihenőidők betartásáról.</w:t>
      </w:r>
    </w:p>
    <w:p>
      <w:pPr/>
      <w:r>
        <w:rPr/>
        <w:t xml:space="preserve">A személygépkocsival közlekedőket szintén arra kéri a minisztérium, hogy hosszabb utazás előtt ellenőrizzék járművüket, vigyenek magukkal elegendő folyadékot, és lehetőség szerint kerüljék a legforróbb, déli órákban történő utazást.</w:t>
      </w:r>
    </w:p>
    <w:p>
      <w:pPr/>
      <w:r>
        <w:rPr/>
        <w:t xml:space="preserve">A nagy meleg a járműveket és a közlekedőket egyaránt megterheli: csökkenhet a koncentráció, nőhet a reakcióidő, ezért a minisztérium mindenkitől fokozott figyelmet, türelmet és körültekintést kér az utakon. A közlekedők számára javasolt indulás előtt tájékozódni az aktuális forgalmi helyzetről és az esetleges korlátozásokról az utinform.hu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Közlekedési és Beruházási Minisztérium Sajtóiroda</w:t>
      </w:r>
    </w:p>
    <w:p>
      <w:pPr>
        <w:numPr>
          <w:ilvl w:val="0"/>
          <w:numId w:val="1"/>
        </w:numPr>
      </w:pPr>
      <w:r>
        <w:rPr/>
        <w:t xml:space="preserve">sajto@kbm.gov.hu</w:t>
      </w:r>
    </w:p>
    <w:p>
      <w:pPr/>
      <w:r>
        <w:rPr/>
        <w:t xml:space="preserve">Eredeti tartalom: Közlekedési és Beruházási 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Közlekedési és Beruházási 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59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2026-06-24T22:02:33+00:00</dcterms:created>
  <dcterms:modified xsi:type="dcterms:W3CDTF">2026-06-24T22:02:33+00:00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