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BGE fejlesztésében készült az első magyar felsőoktatás-pedagógiai módszertani tudástár</w:t>
      </w:r>
      <w:bookmarkEnd w:id="0"/>
    </w:p>
    <w:p>
      <w:pPr/>
      <w:r>
        <w:rPr/>
        <w:t xml:space="preserve">Elindult az EduMod, az első magyar felsőoktatás-pedagógiai módszertani tudástár, amelyet a Budapesti Gazdaságtudományi Egyetem fejlesztett az Oktatásfejlesztési Iroda szakmai koordinációjával. Az online platform országos szinten támogatja a felsőoktatási oktatókat és oktatásfejlesztési szakembereket, valamint az innovatív pedagógiai megoldások elterjedését.</w:t>
      </w:r>
    </w:p>
    <w:p>
      <w:pPr/>
      <w:r>
        <w:rPr/>
        <w:t xml:space="preserve">Az EduMod célja egy olyan közös, strukturált és folyamatosan bővülő tudásmegosztási tér létrehozása, amelyben a felsőoktatásban alkalmazható módszerek, jógyakorlatok és oktatási eszközök könnyen kereshetővé és adaptálhatóvá válnak. A felületen módszerleírások, segédanyagok, sablonok, feladatok és értékelési eszközök érhetők el, amelyek támogatják a korszerű oktatási megoldások mindennapi alkalmazását. A rendszer bevezetési szakaszában több mint 70 módszert töltöttek fel a BGE oktatásfejlesztési szakértői, azonban mostantól a tudástár bárki számára nyitott, hogy feltöltse a közösség számára az általa kipróbált módszertani megoldásokat. </w:t>
      </w:r>
    </w:p>
    <w:p>
      <w:pPr/>
      <w:r>
        <w:rPr/>
        <w:t xml:space="preserve">A BGE fejlesztésében megvalósult platform nemcsak tudástárként működik, hanem szakmai közösségi felületként is. Az oktatók böngészhetnek a különböző bevált gyakorlatok között, emellett saját tapasztalataikat és módszereiket is megoszthatják más intézmények szakembereivel.</w:t>
      </w:r>
    </w:p>
    <w:p>
      <w:pPr/>
      <w:r>
        <w:rPr/>
        <w:t xml:space="preserve">Az EduMod fejlesztése illeszkedik a BGE azon hosszú távú törekvéséhez, hogy erősítsék a magyar felsőoktatás módszertani megújulását, valamint támogassák az intézmények közötti szakmai tudásáramlást és együttműködést.</w:t>
      </w:r>
    </w:p>
    <w:p>
      <w:pPr/>
      <w:r>
        <w:rPr/>
        <w:t xml:space="preserve">A platform tartalma folyamatosan bővül a hazai felsőoktatási intézmények által megosztott jó gyakorlatokkal, így az EduMod hosszú távon a magyar felsőoktatás egyik meghatározó online szakmai portáljává válhat.</w:t>
      </w:r>
    </w:p>
    <w:p>
      <w:pPr/>
      <w:r>
        <w:rPr/>
        <w:t xml:space="preserve">Az EduMod nyilvánosan elérhető a következő oldalon: www.edumod.hu</w:t>
      </w:r>
    </w:p>
    <w:p>
      <w:pPr/>
      <w:r>
        <w:rPr/>
        <w:t xml:space="preserve">A Budapesti Gazdaságtudományi Egyetem (BGE) Magyarország legnagyobb gazdaságtudományi egyeteme. Az intézmény közel 20 000 hallgatójával, gyakorlatorientált képzéseivel és kiterjedt vállalati kapcsolatrendszerével meghatározó szereplője a hazai gazdasági szakemberképzésnek.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Kovács Barna</w:t>
      </w:r>
    </w:p>
    <w:p>
      <w:pPr>
        <w:numPr>
          <w:ilvl w:val="0"/>
          <w:numId w:val="1"/>
        </w:numPr>
      </w:pPr>
      <w:r>
        <w:rPr/>
        <w:t xml:space="preserve">Budapesti Gazdaságtudományi Egyetem</w:t>
      </w:r>
    </w:p>
    <w:p>
      <w:pPr>
        <w:numPr>
          <w:ilvl w:val="0"/>
          <w:numId w:val="1"/>
        </w:numPr>
      </w:pPr>
      <w:r>
        <w:rPr/>
        <w:t xml:space="preserve">+36 20 316 6433</w:t>
      </w:r>
    </w:p>
    <w:p>
      <w:pPr>
        <w:numPr>
          <w:ilvl w:val="0"/>
          <w:numId w:val="1"/>
        </w:numPr>
      </w:pPr>
      <w:r>
        <w:rPr/>
        <w:t xml:space="preserve">kovacs.barna@uni-bge.hu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BGE
                <w:br/>
                <w:br/>
              </w:t>
            </w:r>
          </w:p>
        </w:tc>
      </w:tr>
    </w:tbl>
    <w:p>
      <w:pPr/>
      <w:r>
        <w:rPr/>
        <w:t xml:space="preserve">Eredeti tartalom: Budapesti Gazdaságtudományi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https://hellosajto.hu/?p=30930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2026-06-02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Gazdaságtudományi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2C99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2026-06-01T18:05:11+00:00</dcterms:created>
  <dcterms:modified xsi:type="dcterms:W3CDTF">2026-06-01T18:05:11+00:00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