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Hasznos utazási információk a BL-döntő hétvégéjére</w:t>
      </w:r>
      <w:bookmarkEnd w:id="0"/>
    </w:p>
    <w:p>
      <w:pPr/>
      <w:r>
        <w:rPr/>
        <w:t xml:space="preserve">A Budapest Airport partnereivel és a hatóságokkal közösen hónapok óta készül a UEFA-bajnokok Ligája döntővel összefüggő repülőtéri folyamatok gördülékeny kezelésre</w:t>
      </w:r>
    </w:p>
    <w:p>
      <w:pPr/>
      <w:r>
        <w:rPr/>
        <w:t xml:space="preserve">Az 1. Terminál teljes értékű terminálként nyit újra</w:t>
      </w:r>
    </w:p>
    <w:p>
      <w:pPr/>
      <w:r>
        <w:rPr/>
        <w:t xml:space="preserve">Változások lépnek életbe a repülőtér közúti megközelítésében és utasforgalmában</w:t>
      </w:r>
    </w:p>
    <w:p>
      <w:pPr/>
      <w:r>
        <w:rPr/>
        <w:t xml:space="preserve">A UEFA Bajnokok Ligája döntő a szurkolók és a csapatok mellett a fogadóváros életében is kiemelt jelentőségű esemény, a Liszt Ferenc Nemzetközi Repülőtér számára pedig nem mindennapi kihívást jelent; vendégek és szurkolók tízezrei érkeznek Budapestre, a gépmozgások száma közel duplájára nő, az utasforgalom átlagosan 60%-kal emelkedik május 29. és 31. között.</w:t>
      </w:r>
    </w:p>
    <w:p>
      <w:pPr/>
      <w:r>
        <w:rPr/>
        <w:t xml:space="preserve">A légikikötő munkatársai, önkéntesei, a hatóságok és partnervállalatok is azon dolgoznak, hogy a mérkőzéstől függetlenül induló és érkező utasok, a csapatok és a szurkolók utazása is gördülékeny legyen. A repülőtér speciális folyamatokat dolgozott ki az esemény időszakára, továbbá ideiglenes infrastruktúra-elemeket is kialakított. Az utasok biztonsága érdekében a helyszínt a Repülőtéri Rendőr Igazgatóság kiemelt létszámban biztosítja.</w:t>
      </w:r>
    </w:p>
    <w:p>
      <w:pPr/>
      <w:r>
        <w:rPr/>
        <w:t xml:space="preserve">A legfontosabb tudnivalók:</w:t>
      </w:r>
    </w:p>
    <w:p>
      <w:pPr/>
      <w:r>
        <w:rPr/>
        <w:t xml:space="preserve">Újranyit az 1. Terminál</w:t>
      </w:r>
    </w:p>
    <w:p>
      <w:pPr/>
      <w:r>
        <w:rPr/>
        <w:t xml:space="preserve">Az 1. Terminálon az Arsenal dedikált szurkolói charterjáratai mellett a Wizz Air egyes Londonból érkező és oda induló járatait kezelik.</w:t>
      </w:r>
    </w:p>
    <w:p>
      <w:pPr/>
      <w:r>
        <w:rPr/>
        <w:t xml:space="preserve">Itt az utasok számára étel-és italvásárlási lehetőség biztosított, vámmentes üzlet nem áll rendelkezésre.</w:t>
      </w:r>
    </w:p>
    <w:p>
      <w:pPr/>
      <w:r>
        <w:rPr/>
        <w:t xml:space="preserve">Autóbérlésre a 2. Terminálon van lehetőség, a terminálok közötti közlekedést ingyenes shuttle buszok segítik.</w:t>
      </w:r>
    </w:p>
    <w:p>
      <w:pPr/>
      <w:r>
        <w:rPr/>
        <w:t xml:space="preserve">Az 1. Terminál kizárólag az utasforgalom kezelése céljából nyílik meg, az épület látogatására - az innen induló és ide érkező utasoktól különböző személyek számára - nincs lehetőség.</w:t>
      </w:r>
    </w:p>
    <w:p>
      <w:pPr/>
      <w:r>
        <w:rPr/>
        <w:t xml:space="preserve">Kísérők számára az utasok felvételére és kiszállítására az épület előtti nagy parkoló termináltól távolabb eső felében van lehetőség. A parkoló további részeit a Budapest Airport szerződött személyszállító partnereinek tartják fenn. A Budapest Airport arra kéri az utasokat, hogy erre a területre ne hajtsanak be.</w:t>
      </w:r>
    </w:p>
    <w:p>
      <w:pPr/>
      <w:r>
        <w:rPr/>
        <w:t xml:space="preserve">Az ide érkező utasok az alábbi módokon közelíthetik meg a városközpontot:</w:t>
      </w:r>
    </w:p>
    <w:p>
      <w:pPr/>
      <w:r>
        <w:rPr/>
        <w:t xml:space="preserve">Az 1. Terminál közúti előteréről a 100E busszal a Deák Ferenc térre,</w:t>
      </w:r>
    </w:p>
    <w:p>
      <w:pPr/>
      <w:r>
        <w:rPr/>
        <w:t xml:space="preserve">Ferihegy vasútállomástól a 200E busszal Kőbánya-Kispest metróállomásig, majd az M3-as metróval,</w:t>
      </w:r>
    </w:p>
    <w:p>
      <w:pPr/>
      <w:r>
        <w:rPr/>
        <w:t xml:space="preserve">A miniBUD minibuszaival és a Főtaxi, valamint az Uber által biztosított taxikkal,</w:t>
      </w:r>
    </w:p>
    <w:p>
      <w:pPr/>
      <w:r>
        <w:rPr/>
        <w:t xml:space="preserve">Meccsjeggyel rendelkező utasok a mérkőzésnapon a terminál elől a Champions Express busszal a Városligetben található Arsenal szurkolói találkozó pontra utazhatnak.</w:t>
      </w:r>
    </w:p>
    <w:p>
      <w:pPr/>
      <w:r>
        <w:rPr/>
        <w:t xml:space="preserve">A 2. Terminál a megszokott módon üzemel</w:t>
      </w:r>
    </w:p>
    <w:p>
      <w:pPr/>
      <w:r>
        <w:rPr/>
        <w:t xml:space="preserve">A 2. Terminálra érkeznek a PSG szurkolói járatai – akik dedikált útvonalon haladnak a repülőtér légi oldalán - illetve a menetrend szerinti járattal, egyénileg közlekedő drukkerek is.</w:t>
      </w:r>
    </w:p>
    <w:p>
      <w:pPr/>
      <w:r>
        <w:rPr/>
        <w:t xml:space="preserve">Innen az utasok a megszokott módokon közelíthetik meg a belvárost.</w:t>
      </w:r>
    </w:p>
    <w:p>
      <w:pPr/>
      <w:r>
        <w:rPr/>
        <w:t xml:space="preserve">Kísérők számára az utasok felvételére és kiszállítására első sorban a City Break Parkolót, másodsorban a Terminal Parkolót javasolja a Budapest Airport.</w:t>
      </w:r>
    </w:p>
    <w:p>
      <w:pPr/>
      <w:r>
        <w:rPr/>
        <w:t xml:space="preserve">A szurkolók mérkőzésnapon a következő módokon juthatnak el a hivatalos szurkolói zónákba:</w:t>
      </w:r>
    </w:p>
    <w:p>
      <w:pPr/>
      <w:r>
        <w:rPr/>
        <w:t xml:space="preserve">Ingyenes shuttle busszal az 1. Terminálra, majd onnan a Champions Express busszal a Városligetben található Arsenal szurkolói találkozó pontra, vagy</w:t>
      </w:r>
    </w:p>
    <w:p>
      <w:pPr/>
      <w:r>
        <w:rPr/>
        <w:t xml:space="preserve">A 2. Terminál elől a Champions Express busszal, az MTK Sportparkban található PSG szurkolói találkozó pontra.</w:t>
      </w:r>
    </w:p>
    <w:p>
      <w:pPr/>
      <w:r>
        <w:rPr/>
        <w:t xml:space="preserve">Ingyenes shuttle busz az 1. és a 2. Terminál között</w:t>
      </w:r>
    </w:p>
    <w:p>
      <w:pPr/>
      <w:r>
        <w:rPr/>
        <w:t xml:space="preserve">A terminálok közötti közlekedés megkönnyítése érdekében a Budapest Airport május 29-31. között ingyenes shuttle buszokat indít az 1. és a 2. Terminál között, amelyek igény szerint indulnak. Az utasok igényüket az 1. Terminál és a 2B Terminál információs pultjainál jelezhetik.</w:t>
      </w:r>
    </w:p>
    <w:p>
      <w:pPr/>
      <w:r>
        <w:rPr/>
        <w:t xml:space="preserve">Forgalmi változások, korlátozások</w:t>
      </w:r>
    </w:p>
    <w:p>
      <w:pPr/>
      <w:r>
        <w:rPr/>
        <w:t xml:space="preserve">Május 29-31. között a megnövekedett forgalom miatt előfordulhat a menetrend szerinti járatok késése.</w:t>
      </w:r>
    </w:p>
    <w:p>
      <w:pPr/>
      <w:r>
        <w:rPr/>
        <w:t xml:space="preserve">A Budapest Airport ebben az időszakban arra kéri az utasokat, hogy</w:t>
      </w:r>
    </w:p>
    <w:p>
      <w:pPr/>
      <w:r>
        <w:rPr/>
        <w:t xml:space="preserve">ha járatuk a 2. Terminálról indul, a gép indulása előtt legalább két és fél órával, vagy ha légitársaságuk javasolja, még korábban érkezzenek a repülőtérre,</w:t>
      </w:r>
    </w:p>
    <w:p>
      <w:pPr/>
      <w:r>
        <w:rPr/>
        <w:t xml:space="preserve">ha járatuk az 1. Terminálról indul, két órával a gép indulása előtt érkezzenek meg, de a helyszín korlátozott kapacitásai miatt csak akkor lépjenek be az épületbe, ha beszállókapujuk száma megjelenik a Budapest Airport weboldalán,</w:t>
      </w:r>
    </w:p>
    <w:p>
      <w:pPr/>
      <w:r>
        <w:rPr/>
        <w:t xml:space="preserve">számoljanak útlezárásokkal és torlódásokkal, a szokásosnál több időt szánjanak a repülőtérre történő utazásra,</w:t>
      </w:r>
    </w:p>
    <w:p>
      <w:pPr/>
      <w:r>
        <w:rPr/>
        <w:t xml:space="preserve">útlezárásokkal, korlátozásokkal kapcsolatos tájékoztatásért figyeljék a rendőrség felületeit,</w:t>
      </w:r>
    </w:p>
    <w:p>
      <w:pPr/>
      <w:r>
        <w:rPr/>
        <w:t xml:space="preserve">kövessék a járatinformációs rendszereket, tájékozódjanak a Budapest Airport weboldalán vagy a légitársaságok csatornáin,</w:t>
      </w:r>
    </w:p>
    <w:p>
      <w:pPr/>
      <w:r>
        <w:rPr/>
        <w:t xml:space="preserve">a bud.hu oldalon iratkozzanak fel a járatukhoz tartozó értesítésekre a https://www.bud.hu/jaratok-es-utazas/jaratinformacio/indulo-jaratok oldalon, a csengő ikonra kattintva.</w:t>
      </w:r>
    </w:p>
    <w:p>
      <w:pPr/>
      <w:r>
        <w:rPr/>
        <w:t xml:space="preserve">Dedikált információs aloldal</w:t>
      </w:r>
    </w:p>
    <w:p>
      <w:pPr/>
      <w:r>
        <w:rPr/>
        <w:t xml:space="preserve">A Budapest Ariport az eseményhez kapcsolódóan dedikált információs aloldalt indított, az ide vezető QR-kódokat a terminálokon kihelyezte, és az utasokat hangosbemondás útján is tájékoztatja erről.</w:t>
      </w:r>
    </w:p>
    <w:p>
      <w:pPr/>
      <w:r>
        <w:rPr/>
        <w:t xml:space="preserve">Átmenetileg megnövekedő zajterhelés</w:t>
      </w:r>
    </w:p>
    <w:p>
      <w:pPr/>
      <w:r>
        <w:rPr/>
        <w:t xml:space="preserve">Az eseményhez kapcsolódó időszakban, a forgalom gördülékeny és biztonságos lebonyolítása érdekében bizonyos járatok a jelenleg érvényes éjszakai korlátozások alól mentességet kaphatnak, ezért a környező területeken átmenetileg megnövekedett zajterhelésre lehet számítani. A Budapest Airport ezúton is kéri a lakosság türelmét és megértését. A BL-döntő által érintett három napban a teljes repülőtéri közösség a szurkolók és az utasok gördülékeny utazásáért dolgozik. Az esetlegesen előforduló fennakadásokért a Budapest Airport szíves türelmüket és elnézésüket kéri, a szurkolóknak pedig kellemes Budapesten tartózkodást és jó szurkolást kíván.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https://hellosajto.hu/?p=30881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F8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2026-05-28T20:23:00+00:00</dcterms:created>
  <dcterms:modified xsi:type="dcterms:W3CDTF">2026-05-28T20:23:00+00:00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