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újabb kutatások szerint lehet tejet inni fogeltávolítás után (videó)</w:t>
      </w:r>
      <w:bookmarkEnd w:id="0"/>
    </w:p>
    <w:p>
      <w:pPr/>
      <w:r>
        <w:rPr/>
        <w:t xml:space="preserve">Tévhit, hogy fogeltávolítást követően tilos az állati eredetű tejtermékek fogyasztása. A legújabb orvosi ajánlás szerint bátran ehetünk tejterméket tartalmazó leveseket, püréket, turmixokat, de ne fogyasszunk ilyenkor egyebek mellett apró magvas gyümölcsöket, kemény ételeket, forró és szénsavas italokat, és szívószálat se használjunk! A Semmelweis Egyetem legújabb oktatóvideójából kiderül, hogyan készüljünk a beavatkozásra, és mit tegyünk, illetve mit kerüljünk, hogy gyorsan és problémamentesen gyógyuljunk.</w:t>
      </w:r>
    </w:p>
    <w:p>
      <w:pPr/>
      <w:r>
        <w:rPr/>
        <w:t xml:space="preserve">A fog eltávolítása legtöbbször akkor válik szükségessé, ha nagymértékű szuvasodás, krónikus gyulladás, fertőzés, fogtörés vagy a fogak torlódása áll a háttérben. „A fogeltávolítást megelőző 2–3 órában még javasolt az étkezés és a vízfogyasztás, nagyon fontos azonban, hogy mielőtt a páciens megérkezik a rendelőbe, fordítson kiemelt figyelmet a szájhigiéniára, hiszen azzal nagyban csökkenthető a fertőzés kockázata és gyorsítható a gyógyulás folyamata. Közvetlenül a fogeltávolítás előtt már ne fogyasszunk ételt, és ha valaki dohányzik, ekkor már semmiképp ne gyújtson rá!” – tanácsolja dr. Joób-Fancsaly Árpád, a Semmelweis Egyetem Arc-Állcsont-Szájsebészeti és Fogászati Klinika egyetemi tanára.</w:t>
      </w:r>
    </w:p>
    <w:p>
      <w:pPr/>
      <w:r>
        <w:rPr/>
        <w:t xml:space="preserve">A szakember arra is felhívja a figyelmet, hogy a beavatkozás előtt feltétlenül mondjuk el orvosunknak az esetleges gyógyszerérzékenységünket, soroljuk fel rendszeresen szedett gyógyszereinket, mint például a vérhígító vagy a vérnyomáscsökkentő.</w:t>
      </w:r>
    </w:p>
    <w:p>
      <w:pPr/>
      <w:r>
        <w:rPr/>
        <w:t xml:space="preserve">Fontos említenünk többek között a meglévő krónikus betegségeinket is, kiemelten a cukorbetegséget, szívbetegséget, vérzékenységet is.</w:t>
      </w:r>
    </w:p>
    <w:p>
      <w:pPr/>
      <w:r>
        <w:rPr/>
        <w:t xml:space="preserve">A fogat annak állapotához igazodó eszközökkel és módszerrel távolítja el az orvos, ha a beavatkozás szükségessé teszi, akkor a keletkezett sebet a művelet végén összevarja. Alapszabály, hogy ameddig az érzéstelenítő hat, addig semmiképp ne együnk, és ha lehet, ne is igyunk! A kialakult sebet ne piszkáljuk, ne szívogassuk!</w:t>
      </w:r>
    </w:p>
    <w:p>
      <w:pPr/>
      <w:r>
        <w:rPr/>
        <w:t xml:space="preserve">A szájhigiénia nagyon fontos a fogeltávolítás után: az orvossal egyeztetve, már a beavatkozás napján lehet óvatosan az általa javasolt oldattal öblögetni és puha sörtéjű kefével, a sebet finoman kikerülve fogat mosni, ám dörzsölni tilos! Dohányosok minimum 3 napig kerüljék a cigarettát, mivel az lassítja a sebgyógyulást és komolyan megnövelheti a fertőzés kockázatát! Ne használjunk szívószálat a vákuumhatás miatt, és langyos, puha ételek fogyasztása javasolt az első napokban!</w:t>
      </w:r>
    </w:p>
    <w:p>
      <w:pPr/>
      <w:r>
        <w:rPr/>
        <w:t xml:space="preserve">Kerüljük az apró magvas gyümölcsöket, a forró és szénsavas italokat, tévhit ugyanakkor, hogy a fogeltávolítást követően tilos az állati eredetű tejtermékek fogyasztása! Bátran ehetünk tejterméket tartalmazó főzelékeket, krémleveseket, gyümölcs-, vagy zöldségpüréket, turmixokat.</w:t>
      </w:r>
    </w:p>
    <w:p>
      <w:pPr/>
      <w:r>
        <w:rPr/>
        <w:t xml:space="preserve">A videóból az is kiderül, milyen panaszok esetén forduljunk orvoshoz és meddig kerüljük a fizikai aktivitást.</w:t>
      </w:r>
    </w:p>
    <w:p>
      <w:pPr/>
      <w:r>
        <w:rPr/>
        <w:t xml:space="preserve">https://www.youtube.com/watch?v=3gFm6KDRlpw</w:t>
      </w:r>
    </w:p>
    <w:p>
      <w:pPr/>
      <w:r>
        <w:rPr/>
        <w:t xml:space="preserve">Videó: Bak Márton, Bartincki Tamara, Botos Róbert, Dávid Orsolya, Gál Bettina, Kovács Eszter, Krasznay István, Zsemlye Anita, Zsigmond Boldizsár – Semmelweis Egyetem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Semmelweis Egyetem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https://hellosajto.hu/?p=30422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096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2026-04-27T21:15:21+00:00</dcterms:created>
  <dcterms:modified xsi:type="dcterms:W3CDTF">2026-04-27T21:15:21+00:00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