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 Mans-i 24 órás futam: a Széchenyi István Egyetem és Talmácsi Gábor cégének közös innovációja is hozzájárult a YART győzelméhez</w:t>
      </w:r>
      <w:bookmarkEnd w:id="0"/>
    </w:p>
    <w:p>
      <w:pPr/>
      <w:r>
        <w:rPr/>
        <w:t xml:space="preserve">A motorsportban egyre elterjedtebb innováció az ERGO nevű ergonómiai tankszárny, amelyet Talmácsi Gábor világbajnok gyorsaságimotor-versenyző és Fekete Bálint közös vállalkozása, az ERGO Racing Kft. és a győri Széchenyi István Egyetem közösen fejlesztett. Az eszközt a cég a közelmúltban a Yamaha Austria Racing Team versenyzőire szabta, akik ennek használatával a napokban megnyerték a Le Mans-i 24 órás futamot. </w:t>
      </w:r>
    </w:p>
    <w:p>
      <w:pPr/>
      <w:r>
        <w:rPr/>
        <w:t xml:space="preserve">Az osztrák YART csapata nyerte a motorosok Le Mans-i 24 órás versenyét. A győzelemhez egy magyar innováció is hozzájárult, hiszen a Yamaha Austria Racing Team a Talmácsi Gábor világbajnok gyorsaságimotor-versenyző, valamint társa, Fekete Bálint közös vállalkozása, az ERGO Racing Kft. és a Széchenyi István Egyetem együttműködésében kifejlesztett ergonómiai tankszárny továbbfejlesztett, a csapat pilótáira szabott változatát használta.</w:t>
      </w:r>
    </w:p>
    <w:p>
      <w:pPr/>
      <w:r>
        <w:rPr/>
        <w:t xml:space="preserve">Az innováció lényege, hogy az eszköz segítségével a versenyző a lábával jobban tud kapcsolódni a motor tankjához, amely segíti őt a féktávon, különösen kanyarodás közben, amikor a dőlés nagy fizikai terheléssel jár. Megtámasztja a lábat, ezáltal tehermentesülnek a karok, így csökkentve az izomfáradást, és javítva a jármű feletti kontrollt.</w:t>
      </w:r>
    </w:p>
    <w:p>
      <w:pPr/>
      <w:r>
        <w:rPr/>
        <w:t xml:space="preserve">„Az egyetemmel való együttműködésünk lehetővé tette, hogy egy olyan terméket vigyünk a piacra, amely hozzájárul a motorosok dinamikusabb, de mégis biztonságosabb versenyzéséhez. Az ERGO hamar nemzetközi elismertséget szerzett, amit ma már számos Superbike- és MotoGP-versenyző is használ. Ennek is köszönhető, hogy partnerségre léptünk a YART-tal, és elkészítettük az innovációnk pilótáikra optimalizált változatát. Az eredeti termék könnyedén állítható továbbfejlesztését az indokolta, hogy az endurance-csapatversenyek esetében egymás után három vagy akár négy – egymástól eltérő méretekkel rendelkező – versenyző váltja egymást” – részletezte Talmácsi Gábor.</w:t>
      </w:r>
    </w:p>
    <w:p>
      <w:pPr/>
      <w:r>
        <w:rPr/>
        <w:t xml:space="preserve">Hozzátette, nagy büszkeség és hatalmas szakmai elismerés számukra, hogy a termékkel hozzájárulhattak egy világbajnok csapat győzelméhez. A siker értékét növeli, hogy mindezt egy 24 órás versenyen érték el, ami azt mutatja, hogy az ERGO valóban nagy szerepet játszik az izmok tehermentesítésében. „Köszönjük a Széchenyi István Egyetemnek azt a bizalmat, amely lehetővé tette, hogy elinduljunk ezen az úton, hiszen a YART-tal megvalósított fejlesztés az intézménnyel közös innovációnkból született” – emelte ki. Talmácsi Gábor azt is elmondta, hogy az ERGO nemcsak a versenysportban, de – egyelőre limitált formában – már a hobbimotorosok számára is elérhető.</w:t>
      </w:r>
    </w:p>
    <w:p>
      <w:pPr/>
      <w:r>
        <w:rPr/>
        <w:t xml:space="preserve">Az eredeti termék kifejlesztésében az egyetem biztosította az innovációs és gyártástechnológiai hátteret, valamint az iparjogvédelmi támogatást is, amelyben kiemelt szerepe volt az intézmény hasznosítóvállalkozásának, az Uni Inno Zrt.-nek. Dósa Gábor, a cég vezérigazgatója elmondta: „Öröm számunkra, hogy közös fejlesztésünkből ilyen jelentős sikerek születnek, és használata valóban hozzájárul a motorsport szereplőinek eredményességéhez. Ez is jól mutatja, hogy az egyetemi tudás hasznosítása kiemelt jelentőségű.”</w:t>
      </w:r>
    </w:p>
    <w:p>
      <w:pPr/>
      <w:r>
        <w:rPr/>
        <w:t xml:space="preserve">Ugyancsak örömteli hír a Le Mans-i versenyről, hogy a Superstock kategória győztese a HERT csapat lett, amelynek az egyetem volt hallgatója, Kovács Bálint is tagja. A 24 éves versenyző a tavalyi szezonzáró franciaországi Bol d’Or megnyerése után tehát újra egy legendás helyszínen állhatott a dobogó legfelső fokára.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9.64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motor tankjára helyezett eszköz az izmok tehermentesítésében játszik nagy szerepet.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Talmácsi Gábor világbajnok gyorsaságimotor-versenyző, az ERGO Racing Kft. egyik tulajdonosa, Dósa Gábor, az Uni Inno Zrt. vezérigazgatója és Fekete Bálint, az ERGO Racing Kft. másik tulajdonosa a Széchenyi István Egyetem győri campusán.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ERGO Racing Facebook
                <w:br/>
                <w:br/>
                A Yamaha Austria Racing Team nyerte a Le Mans-i 24 órás versenyt.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https://hellosajto.hu/?p=30409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CA5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2026-04-27T21:01:40+00:00</dcterms:created>
  <dcterms:modified xsi:type="dcterms:W3CDTF">2026-04-27T21:01:40+00:00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