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Újabb rovarölő szerek kaptak engedélyt az amerikai szőlőkabóca elleni védekezésben</w:t>
      </w:r>
      <w:bookmarkEnd w:id="0"/>
    </w:p>
    <w:p>
      <w:pPr/>
      <w:r>
        <w:rPr/>
        <w:t xml:space="preserve">A Nemzeti Élelmiszerlánc-biztonsági Hivatal (Nébih) bővítette az amerikai szőlőkabóca elleni védekezésre engedélyezett készítmények körét: további hat készítmény engedélyét kiterjesztette a szőlő aranyszínű sárgaság (FD) elleni védekezésre. Emellett négy készítmény az idei évre szükséghelyzeti engedélyt kapott.</w:t>
      </w:r>
    </w:p>
    <w:p>
      <w:pPr/>
      <w:r>
        <w:rPr/>
        <w:t xml:space="preserve">A hatóság kiterjesztette hat készítmény engedélyokiratát szőlőkabóca károsítóra, az Agrokén, Nevikén, Nevikén Extra, és Olajos Rézkén a tojás alak elleni védekezésre, illetve a Sumi Alfa 5 EC és Sumi Alfa 5 EW (származtatott: Sumicidin 5 EW) a lárva és imágó elleni védekezésre.A fentiekkel együtt már 21 db készítmény és ezeknek 19 db származtatott, illetve 5 db párhuzamos engedéllyel rendelkező változata alkalmazható. </w:t>
      </w:r>
    </w:p>
    <w:p>
      <w:pPr/>
      <w:r>
        <w:rPr/>
        <w:t xml:space="preserve">Továbbá az idei évre négy szükséghelyzeti engedélyt adtak ki, az ökológiai termesztésben is felhasználható NeemAzal-T/S, Aza és Pyregard készítményekre, illetve a Carnadine (származtatott: Roslix, Silentium; párhuzamos: Carnadine, Carnadine 200, Roslix) rovarölő permetezőszerre. Ez összesen 9 készítmény szükséghelyzeti felhasználását jelenti.</w:t>
      </w:r>
    </w:p>
    <w:p>
      <w:pPr/>
      <w:r>
        <w:rPr/>
        <w:t xml:space="preserve">PyregardA Pyregard rovarölő szer felhasználható 2026. március 16-tól 2026. július 13-ig szőlőben amerikai szőlőkabóca ellen növényvizsgálat alapján a lárvák és a kifejlett alak ellen maximum 2 alkalommal 0,75 l/ha dózisban 500-1000 l/ha permetlével kijuttatva.</w:t>
      </w:r>
    </w:p>
    <w:p>
      <w:pPr/>
      <w:r>
        <w:rPr/>
        <w:t xml:space="preserve">NeemAzal-T/SA NeemAzal-T/S rovarölő szer felhasználható 2026. május 11-től 2026. szeptember 7-ig szőlő kultúrában amerikai szőlőkabóca ellen maximum 2 alkalommal 3,0 l/ha dózisban, 400-800 l/ha permetlé mennyiséggel kijuttatva.</w:t>
      </w:r>
    </w:p>
    <w:p>
      <w:pPr/>
      <w:r>
        <w:rPr/>
        <w:t xml:space="preserve">AzaAz Aza rovarölő szer felhasználható 2026. május 11-től 2026. szeptember 7-ig szőlő (borszőlő, csemegeszőlő, alany- és törzsültetvény, szőlőiskola) kultúrában maximum 2 alkalommal amerikai szőlőkabóca ellen 3 l/ha dózisban 150-500 l/ha permetlé mennyiséggel kijuttatva.</w:t>
      </w:r>
    </w:p>
    <w:p>
      <w:pPr/>
      <w:r>
        <w:rPr/>
        <w:t xml:space="preserve">CarnadineA Carnadine (származtatott: Roslix, Silentium; párhuzamos: Carnadine, Carnadine 200, Roslix) rovarölő szer felhasználható 2026. április 21-től 2026. augusztus 18-ig szőlő kultúrában legfeljebb egy alkalommal amerikai szőlőkabóca ellen a tömeges lárvakelés időszakában, virágzás előtt a fürtkezdemények növekedésétől a virágzat kifejlődéséig, valamint a bogyókötődés kezdetétől zsendülésig, 0,175 l/ha dózisban 500-1000 permetlé mennyiséggel kijuttatva.</w:t>
      </w:r>
    </w:p>
    <w:p>
      <w:pPr/>
      <w:r>
        <w:rPr/>
        <w:t xml:space="preserve">A szőlőkabóca elleni védekezésben jelenleg összesen 54 készítmény alkalmazható, melyek közül 14 ökológiai gazdálkodásban is felhasználható.</w:t>
      </w:r>
    </w:p>
    <w:p>
      <w:pPr/>
      <w:r>
        <w:rPr/>
        <w:t xml:space="preserve">Az amerikai szőlőkabóca elleni, engedéllyel rendelkező készítmények összefoglaló táblázata az alábbiakban elérhető: https://portal.nebih.gov.hu/documents/10182/1504431079/Engedelyezett+rovarolo+szerek.pdf/ff46090e-f6b0-45e7-0845-1383a899b3e2?t=1750927468584</w:t>
      </w:r>
    </w:p>
    <w:p>
      <w:pPr/>
      <w:r>
        <w:rPr/>
        <w:t xml:space="preserve">Az amerikai szőlő aranyszínű sárgasága betegséggel kapcsolatos további tudnivalókról a Nébih portálon tájékozódhatnak: https://portal.nebih.gov.hu/amerikai-szolokaboca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https://hellosajto.hu/?p=30394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2026-04-25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D0D1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2026-04-24T16:56:33+00:00</dcterms:created>
  <dcterms:modified xsi:type="dcterms:W3CDTF">2026-04-24T16:56:33+00:00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