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 80 éves Koltai Lajos – életműve előtt tisztelgett az SZFE és a filmes szakma</w:t>
      </w:r>
      <w:bookmarkEnd w:id="0"/>
    </w:p>
    <w:p>
      <w:pPr/>
      <w:r>
        <w:rPr/>
        <w:t xml:space="preserve">Koltai Lajost, a Nemzet Művésze címmel kitüntetett, Kossuth- és Balázs Béla-díjas rendező-operatőrt, a Színház- és Filmművészeti Egyetem (SZFE) osztályvezető tanárát nyolcvanadik születésnapja alkalmából ünnepi eseménnyel köszöntötte az intézmény közössége a Zsigmond Vilmos Mozgóképművészeti Intézetben. A kiállítással és mesterkurzussal kísért eseményen első alkalommal adták át „A Színház- és Filmművészeti Egyetemért” kisplasztikát Koltai Lajos kiemelkedő életművének és oktatói munkásságának elismeréseként. A világhírű operatőrt ünnepi beszéddel köszöntötte Prof. Dr. Sepsi Enikő, az SZFE rektora, Káel Csaba, filmipari kormánybiztos, a Nemzeti Filmintézet elnöke és Ráduly György az NFI Filmmegőrzési és Technológiai Divíziójának igazgatója.</w:t>
      </w:r>
    </w:p>
    <w:p>
      <w:pPr/>
      <w:r>
        <w:rPr/>
        <w:t xml:space="preserve">A program színészvezetési mesterkurzussal indult, amelyen a világhírű operatőr a lélek elsőbbségét hangsúlyozta a technikai megoldásokkal szemben. Az operatőri munka lényegéről így fogalmazott: „A fény honnan jön, miért uralkodik, miért onnan jön? – az operatőr számára ez a lényeg. A rendező az ideát adja, a többi az én feladatom.”</w:t>
      </w:r>
    </w:p>
    <w:p>
      <w:pPr/>
      <w:r>
        <w:rPr/>
        <w:t xml:space="preserve">A színészekkel való közös munkáról szólva kiemelte: a rendező és az operatőr feladata egyaránt annak a megismételhetetlen pillanatnak a megmutatása, amelyért a film készül. Gyakori alkotótársával, Szabó István rendezővel ezt keresték: „Láttad az angyalt átszállni? – kérdezte tőlem gyakran, és ha nem, újravettük a jelenetet.”</w:t>
      </w:r>
    </w:p>
    <w:p>
      <w:pPr/>
      <w:r>
        <w:rPr/>
        <w:t xml:space="preserve">A mesterkurzus zárásaként a Filmrendező MA első osztály színészvezetési gyakorlatait is megtekinthette a közönség.</w:t>
      </w:r>
    </w:p>
    <w:p>
      <w:pPr/>
      <w:r>
        <w:rPr/>
        <w:t xml:space="preserve">Az eseményt ünnepi köszöntők követték. Prof. Dr. Sepsi Enikő, az SZFE rektora beszédében a szeretet és a fény kettősségével írta le Koltai művészetét, és a második világháború alatt született, Mallász Gitta és három művésztársa által lejegyzett tanítás szavait idézte: „A szeretet külön van. A fény külön van. Te a kettő közé vagy feszítve. Ez a te utad.” A rektor hangsúlyozta: Koltai nemcsak a fény mestere, hanem a szereteten alapuló kommunikációé is, aki a forgatásokon és az oktatásban egyaránt képes közösséget teremteni, figyelmet és bizalmat építeni. A méltatást követően átadta a „A Színház- és Filmművészeti Egyetemért” kisplasztikát, amelyet elsőként Koltai Lajos vehetett át.</w:t>
      </w:r>
    </w:p>
    <w:p>
      <w:pPr/>
      <w:r>
        <w:rPr/>
        <w:t xml:space="preserve">Káel Csaba filmipari kormánybiztos, a Nemzeti Filmintézet elnöke szélesebb összefüggésbe helyezte az életművet. Mint fogalmazott, egy kivételes tehetséget, egy világhírű pályát és egy közösségteremtő alkotót ünnepelnek, aki évtizedek óta formálja a látásmódot. Kiemelte: Koltai Lajos képei generációk emlékezetébe égtek bele, és alkotásai révén vált világossá, hogy a fény nemcsak megvilágít, hanem mesél, az árnyék jelentést hordoz, egy tekintet vagy egy csend pedig többet mondhat minden szónál.</w:t>
      </w:r>
    </w:p>
    <w:p>
      <w:pPr/>
      <w:r>
        <w:rPr/>
        <w:t xml:space="preserve">Ráduly György, az NFI Filmmegőrzési és Technológiai Divíziójának igazgatója a magyar operatőri hagyomány felől közelítve méltatta az életművet. „A magyar szem különleges” – fogalmazott, felidézve azokat az elődöket – Máté Rudolftól Pécsi Józsefen át Illyés Györgyig –, akik a valóság mélyebb rétegeinek feltárására törekedtek. E hagyományba illesztve Koltai pályáját úgy zárta gondolatait: „az eredmény pedig az, hogy a világ egyik legjobb operatőre lettél.”</w:t>
      </w:r>
    </w:p>
    <w:p>
      <w:pPr/>
      <w:r>
        <w:rPr/>
        <w:t xml:space="preserve">Az ünneplés részeként Koltai Lajos ajándékba „visszakapta” pályája egyik szimbolikus ereklyéjét, a „Trabant” becenevű kameraburkot, amellyel első filmjeit forgatta, valamint egy nagyméretű, a jelenlévők aláírásaival személyessé tett tablót.</w:t>
      </w:r>
    </w:p>
    <w:p>
      <w:pPr/>
      <w:r>
        <w:rPr/>
        <w:t xml:space="preserve">Az eseményt az SZFE és a HSC Stábiskola: Magyar Operatőrök Iskolája szervezte az NKA támogatásával.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Simon Izabella</w:t>
      </w:r>
    </w:p>
    <w:p>
      <w:pPr>
        <w:numPr>
          <w:ilvl w:val="0"/>
          <w:numId w:val="1"/>
        </w:numPr>
      </w:pPr>
      <w:r>
        <w:rPr/>
        <w:t xml:space="preserve">SZFE</w:t>
      </w:r>
    </w:p>
    <w:p>
      <w:pPr>
        <w:numPr>
          <w:ilvl w:val="0"/>
          <w:numId w:val="1"/>
        </w:numPr>
      </w:pPr>
      <w:r>
        <w:rPr/>
        <w:t xml:space="preserve">simon.izabella@szfe.hu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SZFE
                <w:br/>
                <w:br/>
                Fotó: Jóri András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SZFE
                <w:br/>
                <w:br/>
                Fotó: Jóri András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SZFE
                <w:br/>
                <w:br/>
                Fotó: Jóri András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8.632812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SZFE
                <w:br/>
                <w:br/>
                Fotó: Jóri András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SZFE
                <w:br/>
                <w:br/>
                Fotó: Jóri András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SZFE
                <w:br/>
                <w:br/>
                Fotó: Jóri András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SZFE
                <w:br/>
                <w:br/>
                Fotó: Jóri András
              </w:t>
            </w:r>
          </w:p>
        </w:tc>
      </w:tr>
    </w:tbl>
    <w:p>
      <w:pPr/>
      <w:r>
        <w:rPr/>
        <w:t xml:space="preserve">Eredeti tartalom: Színház- és Filmművészeti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https://hellosajto.hu/30043/ma-80-eves-koltai-lajos-eletmuve-elott-tisztelgett-az-szfe-es-a-filmes-szakma/
        </w:t>
      </w:r>
    </w:p>
    <w:sectPr>
      <w:headerReference w:type="default" r:id="rId14"/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Színház- és Filmművészeti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B4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eader" Target="header1.xm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2026-04-03T06:34:56+00:00</dcterms:created>
  <dcterms:modified xsi:type="dcterms:W3CDTF">2026-04-03T06:34:56+00:00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