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Különleges nap a repülőtéren – zongoraszó tölti be a terminált március 30-án</w:t>
      </w:r>
      <w:bookmarkEnd w:id="0"/>
    </w:p>
    <w:p>
      <w:pPr/>
      <w:r>
        <w:rPr/>
        <w:t xml:space="preserve">Március 30-án egész napos koncertsorozat a 2. Terminálon</w:t>
      </w:r>
    </w:p>
    <w:p>
      <w:pPr/>
      <w:r>
        <w:rPr/>
        <w:t xml:space="preserve">A Budapest Airport második alkalommal tagja a Word Piano Day nemzetközi kezdeményezésnek</w:t>
      </w:r>
    </w:p>
    <w:p>
      <w:pPr/>
      <w:r>
        <w:rPr/>
        <w:t xml:space="preserve">Neves magyar művészek félórás koncertekkel lépnek fel</w:t>
      </w:r>
    </w:p>
    <w:p>
      <w:pPr/>
      <w:r>
        <w:rPr/>
        <w:t xml:space="preserve">Második alkalommal csatlakozik a Budapest Airport a World Piano Day alkalmából szervezett nemzetközi kezdeményezéshez, március 30-án egész napos koncertsorozat várja az utasokat a Liszt Ferenc Nemzetközi Repülőtér 2. Terminálján. A nemzetközi program tagjaként a Budapest Airport célja, hogy a Zongora Világnapján évről évre megünnepelje a névadó világhírű zeneszerző, Liszt Ferenc örökségét, valamint a zene és az utazás összekapcsoló erejét.</w:t>
      </w:r>
    </w:p>
    <w:p>
      <w:pPr/>
      <w:r>
        <w:rPr/>
        <w:t xml:space="preserve">A Budapest Airport különleges programja során a terminál központi helye, a SkyCourt egy napra koncerthelyszínné alakul, ahol a magyar zenei élet fiatal tehetségei és elismert művészei minden órában félórás koncertet adnak. A közönség többek között Bogányi Gergely világhírű zongoraművész, a Fonogram-díjjal elismert Iván Szandra, valamint Fehér Lili, Cziffra-díjas zongoraművész és énekesnő előadását hallgathatja meg. Fellép Buka Péter zongoraművész és zeneszerző is, akinek zongorára írt feldolgozásai és előadásai az online térben is kiemelkedő sikert arattak. A programban részt vesz továbbá Borbély László, a Liszt Ferenc Zeneművészeti Egyetem zongoraművésze és tanára, valamint növendékei is. A koncertek egy világszinten is egyedülálló, magyar fejlesztésű Bogányi-zongorán szólalnak meg. A 2A és 2B terminálon található zongoráknál pedig az utasok is lehetőséget kapnak arra, hogy eljátszanak egy-egy számukra kedves művet, ehhez a Budapest Airport digitálisan elérhető kottákat is biztosít.</w:t>
      </w:r>
    </w:p>
    <w:p>
      <w:pPr/>
      <w:r>
        <w:rPr/>
        <w:t xml:space="preserve">A Budapest Airport 2025-ben rendezte meg először a terminálkoncerteket a Zongora Világnapja alkalmából, amely nagy sikert aratott az utasok és a repülőtéri dolgozók körében egyaránt. A pozitív visszajelzéseknek köszönhetően a repülőtér idén ismét csatlakozik a nemzetközi kezdeményezéshez, és hagyományteremtő szándékkal folytatja a programot.</w:t>
      </w:r>
    </w:p>
    <w:p>
      <w:pPr/>
      <w:r>
        <w:rPr/>
        <w:t xml:space="preserve">„A Liszt Ferenc Nemzetközi Repülőtér névadója a világ egyik legismertebb zeneszerzője, ezért különösen fontos számunkra, hogy a zene a repülőtér mindennapjaiban is megjelenjen” - mondta François Berisot, a Budapest Airport vezérigazgatója. Hozzátette: „A terminálkoncertek lehetőséget adnak arra, hogy az utasok egy váratlan, inspiráló kulturális élménnyel gazdagodjanak utazásuk során.”</w:t>
      </w:r>
    </w:p>
    <w:p>
      <w:pPr/>
      <w:r>
        <w:rPr/>
        <w:t xml:space="preserve">A Zongora Világnapját minden évben az év 88. napján ünneplik, utalva a hangszer 88 billentyűjére. A Budapest Airport tavaly, a repülőtér fennállásának 75. évfordulóján indította útjára a terminálkoncertek sorozatát, amely a névadó Liszt Ferenc zenei öröksége előtt is tiszteleg.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https://hellosajto.hu/?p=29883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61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2026-03-25T19:09:00+00:00</dcterms:created>
  <dcterms:modified xsi:type="dcterms:W3CDTF">2026-03-25T19:09:00+00:00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