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Amikor egy fontos erőforrás kiesik: mit taníthatnak nekünk a vöröshangyák hálózatai?</w:t>
      </w:r>
      <w:bookmarkEnd w:id="0"/>
    </w:p>
    <w:p>
      <w:pPr/>
      <w:r>
        <w:rPr/>
        <w:t xml:space="preserve">A hangyák világa első pillantásra távolinak tűnhet a mindennapjainktól. Mégis, ha közelebbről megnézzük, sokszor meglepően hasonló problémákkal szembesülnek, mint mi. Ők is összetett társadalomban élnek, ahol egy kolónia működése sokszor szorosan szervezett logisztikai hálózatot épít fel. Ezek a hálózatok fontos erőforrások köré szerveződnek, amiknek egyszerre kell hatékonyan működniük és ellenállniuk a zavarásoknak. A havasi vöröshangyák (Formica lugubris) különösen izgalmasak ebből a szempontból, mert igazi szállítási hálózatokat működtetnek az erdőkben. Kutatásunkban azt vizsgáltuk, hogyan reagálnak ezek a hangyahálózatok a zavarásokra. Mi történik akkor, ha egy kulcsfontosságú erőforrás tűnik el a rendszerből, és mi történik akkor, ha csak egy kevésbé fontos táplálékforrás esik ki? Az eredmények nemcsak a hangyák életéről árulnak el sokat, hanem arról is, hogyan működnek általában az önszerveződő hálózatok a természetben és akár az emberi társadalomban is.</w:t>
      </w:r>
    </w:p>
    <w:p>
      <w:pPr/>
      <w:r>
        <w:rPr/>
        <w:t xml:space="preserve">A vöröshangyák nemcsak lakói, hanem alakítói is az erdőnek</w:t>
      </w:r>
    </w:p>
    <w:p>
      <w:pPr/>
      <w:r>
        <w:rPr/>
        <w:t xml:space="preserve">A vöröshangyák sok szempontból az erdei ökoszisztémák mérnökei. Feltűnő, kupolaszerű bolyaik tűlevelekből, gallyakból és más növényi részekből épülnek, környezetükban pedig kiterjedt ösvényrendszert hoznak létre. Egy-egy nagyobb bolyban akár többmillió hangya is élhet, akik napi tevékenységükkel folyamatosan alakítják a környezetüket.</w:t>
      </w:r>
    </w:p>
    <w:p>
      <w:pPr/>
      <w:r>
        <w:rPr/>
        <w:t xml:space="preserve">Sűrű forgalmat bonyolító ösvényeiket folyamatosan karbantartják és takarítják, szó szerint nyomot vágva az aljnövényzetben. A táplálékgyűjtés, a fészeképítés és a boly fenntartása során rengeteg szerves anyagot mozgatnak, alakítják a talaj és a növényzet szerkezetét, és szoros kapcsolatot alakítanak ki más élőlényekkel. Nem véletlen, hogy a vöröshangyákat kulcsfajokként tartjuk számon.</w:t>
      </w:r>
    </w:p>
    <w:p>
      <w:pPr/>
      <w:r>
        <w:rPr/>
        <w:t xml:space="preserve">Hatalmas bolyaik nem csak nekik adnak otthont, számos más élőlény is kötődik ezekhez a bolyokhoz. Egyes apró rovarok, atkák vagy bogarak képesek szinte észrevétlenek maradni a hangyák számára, így kihasználva a boly védelmét és stabil mikroklímáját. Ennek egyik legismertebb képviselője a vendéghangya (Formicoxenus nitidulus), amely kifejezetten vöröshangyák fészkeiben él, és teljes életciklusát ezekhez a bolyokhoz köti. Így egy vöröshangya-boly nem csak egyszerű fészek, hanem egy külön élőhely az erdőben.</w:t>
      </w:r>
    </w:p>
    <w:p>
      <w:pPr/>
      <w:r>
        <w:rPr/>
        <w:t xml:space="preserve">Több királynő, több boly, mégis egy kolónia</w:t>
      </w:r>
    </w:p>
    <w:p>
      <w:pPr/>
      <w:r>
        <w:rPr/>
        <w:t xml:space="preserve">A hangyakolóniáról sokan úgy gondolkodunk, mint egyetlen királynő és egyetlen boly egységéről. A vöröshangyák esetében azonban a kép ennél összetettebb lehet. A havasi vöröshangyáknál előfordulhat, hogy egy kolónia több királynőt és több fészket is magában foglal.</w:t>
      </w:r>
    </w:p>
    <w:p>
      <w:pPr/>
      <w:r>
        <w:rPr/>
        <w:t xml:space="preserve">Az új kolóniák kialakulásának egyik klasszikus módja az, hogy egy fiatal királynő egy másik hangyafaj fészkét foglalja el. Ilyenkor a saját utódai fokozatosan átveszik a boly működését, míg végül a fészek vöröshangya-bollyá válik. Ez azonban nem az egyetlen út.</w:t>
      </w:r>
    </w:p>
    <w:p>
      <w:pPr/>
      <w:r>
        <w:rPr/>
        <w:t xml:space="preserve">A vöröshangyák sok esetben úgy is terjeszkednek, hogy az eredeti fészekből egy királynő dolgozók kíséretében kivonul, és a közelben új bolyt alapít. Ezt a folyamatot nevezhetjük sarjkolónia-alapításnak. Az új fészek ilyenkor nem mindig válik teljesen idegenné az eredeti boly számára. Ilyenkor a két boly lakói továbbra is társként ismerik fel egymást, és fennmaradhat köztük az együttműködés.</w:t>
      </w:r>
    </w:p>
    <w:p>
      <w:pPr/>
      <w:r>
        <w:rPr/>
        <w:t xml:space="preserve">Ha ez többször ismétlődik, akkor fokozatosan kialakulhat egy sokfészkű kolónia. Kívülről nézve ez több különálló bolynak tűnhet, valójában azonban egyetlen társadalmi egységről van szó. A hangyák szabadon közlekedhetnek e fészkek között, erőforrásokat cserélhetnek, és a kolónia egésze együtt használja ki a környezet erőforrásait.</w:t>
      </w:r>
    </w:p>
    <w:p>
      <w:pPr/>
      <w:r>
        <w:rPr/>
        <w:t xml:space="preserve">Kolóniák mint logisztikai hálózatok</w:t>
      </w:r>
    </w:p>
    <w:p>
      <w:pPr/>
      <w:r>
        <w:rPr/>
        <w:t xml:space="preserve">Az észak-yorkshire-i vizsgálati területen a havasi vöröshangyák már nagyrészt már csak ilyen, több bolyból álló rendszerekben élnek. Ezek a kolóniák kiterjedt hálózatokat alkotnak, amelyekben nemcsak a bolyok fontosak, hanem azok a fák is, amelyek a hangyák fő táplálékforrását biztosítják.</w:t>
      </w:r>
    </w:p>
    <w:p>
      <w:pPr/>
      <w:r>
        <w:rPr/>
        <w:t xml:space="preserve">A havasi vöröshangyák étrendjében kiemelt szerepet játszik a mézharmat. Ezt a cukros anyagot levéltetvek választják ki, miközben a fák nedveit fogyasztják. A hangyák a tetveket védelmezik, cserébe begyűjtik a mézharmatot, amely számukra létfontosságú energiaforrás.</w:t>
      </w:r>
    </w:p>
    <w:p>
      <w:pPr/>
      <w:r>
        <w:rPr/>
        <w:t xml:space="preserve">Így a hálózataik csomópontjai valójában kétféle elemből állnak: bolyokból és táplálékot adó fákból, amiket ösvények kapcsolnak össze. Ezek sokszor kifejezetten feltűnőek, és számunkra is jól követhető a forgalom rajtuk.</w:t>
      </w:r>
    </w:p>
    <w:p>
      <w:pPr/>
      <w:r>
        <w:rPr/>
        <w:t xml:space="preserve">A fákhoz vezető utakon a dolgozók a begyűjtött táplálékot szállítják a bolyok felé. A bolyok közötti utak azonban legalább ennyire fontosak. Ezeket nem csak közlekedésre használják, hanem táplálékot vagy akár bábokat is szállítanak rajtuk a bolyok között összetett logisztikai rendszert logisztikai rendszert alkotva. Ez a bolyközi forgalom lehetővé teszi az egyes bolyok specializációját. Egy olyan boly, amely közel van a jó táplálékforráshoz, táplálékelosztó szerepet tölthet be, míg más bolyok inkább az utódok nevelésében lehetnek fontosak. Ez a szerveződés hatékonnyá teszi a rendszert, de közben felveti a kérdést is: mennyire sérülékeny egy ilyen hálózat?</w:t>
      </w:r>
    </w:p>
    <w:p>
      <w:pPr/>
      <w:r>
        <w:rPr/>
        <w:t xml:space="preserve">Mi történik, ha kiesik egy kulcsfontosságú fa?</w:t>
      </w:r>
    </w:p>
    <w:p>
      <w:pPr/>
      <w:r>
        <w:rPr/>
        <w:t xml:space="preserve">Kutatásunk központi kérdése az volt, hogyan reagálnak a havasi vöröshangyák hálózatai a zavarásokra, például egy táplálékforrás, azaz egy fa elvesztésére. Nem minden forrás egyformán fontos. Vannak olyan fák, amelyeket a hangyák különösen intenzíven használnak, míg mások kisebb szerepet játszanak a teljes rendszer működésében.</w:t>
      </w:r>
    </w:p>
    <w:p>
      <w:pPr/>
      <w:r>
        <w:rPr/>
        <w:t xml:space="preserve">A kérdés ezért nem pusztán az, hogy történik-e zavarás, hanem az is, hogy a hálózat melyik pontját éri. Mivel ez egy összekapcsolt hálózat, egyetlen forrás kiesésének hatása nem marad helyi: az egész rendszer működésére kihathat. Egy kevéssé használt elem elvesztése még viszonylag korlátozott következményekkel járhat, míg egy olyan csomópont kiesése, amelyhez erős forgalom kapcsolódik, az egész hálózatot átrendezheti. Ezt a problémát terepi megfigyelések, korábbi terepi kísérletek és hosszú távú adatok alapján felépített dinamikus szimulációs modellel vizsgáltuk.</w:t>
      </w:r>
    </w:p>
    <w:p>
      <w:pPr/>
      <w:r>
        <w:rPr/>
        <w:t xml:space="preserve">A munka alapját tíz év empirikus adatgyűjtése adta. Ezek segítségével olyan modellt építettünk, amelyben a hálózat nem statikus rajzként jelenik meg, hanem folyamatosan változó rendszerként. A bolyok növekedhetnek vagy eltűnhetnek, új kapcsolatok jöhetnek létre, régiek megszűnhetnek, és a hangyák a körülményekhez igazodva újraszervezhetik útvonalaikat.</w:t>
      </w:r>
    </w:p>
    <w:p>
      <w:pPr/>
      <w:r>
        <w:rPr/>
        <w:t xml:space="preserve">A szimulációkban különböző erősségű zavarásokat vizsgáltunk. Megnéztük, mi történik akkor, ha egy gyengén használt fát veszít el a rendszer, mi történik egy véletlenszerű kieséskor, és mi történik akkor, ha éppen a legerősebben használt táplálékforrás tűnik el. Azt is teszteltük, hogy számít-e, ha ez a kiesés csak átmeneti, vagy tartósan fennmarad.</w:t>
      </w:r>
    </w:p>
    <w:p>
      <w:pPr/>
      <w:r>
        <w:rPr/>
        <w:t xml:space="preserve">Egy erős zavarás át is rendezheti a hálózatot</w:t>
      </w:r>
    </w:p>
    <w:p>
      <w:pPr/>
      <w:r>
        <w:rPr/>
        <w:t xml:space="preserve">Az eredményeink azt mutatták, hogy a zavarás hatása erősen függ attól, melyik elemet érinti. Ha egy kevésbé fontos vagy véletlenszerűen kiválasztott táplálékforrás esett ki, a hálózat viszonylag jól tudott alkalmazkodni. Bizonyos esetekben még az is előfordult, hogy a rendszer rövid távon hatékonyabbá vált, mert a kevéssé fontos kapcsolatok eltűnése egyszerűbbé tette a hálózatot.</w:t>
      </w:r>
    </w:p>
    <w:p>
      <w:pPr/>
      <w:r>
        <w:rPr/>
        <w:t xml:space="preserve">Nagyon más volt a helyzet akkor, amikor a legfontosabb táplálékforrást jelentő fa tűnt el, ilyenkor a hálózat hatékonysága tartósan csökkent. A rendszer ugyan nem omlott össze teljesen, de átrendeződött, és az új állapotok kevésbé bizonyultak jónak, mint a korábbiak. Ráadásul nemcsak az átalakult működés romlott, hanem a hálózat további ellenállóképessége is. Vagyis ezek a kolóniák az esetleges későbbi zavarásokkal szemben még védtelenebbeké váltak.</w:t>
      </w:r>
    </w:p>
    <w:p>
      <w:pPr/>
      <w:r>
        <w:rPr/>
        <w:t xml:space="preserve">Különösen érdekes, hogy még akkor sem tért vissza teljesen a korábbi állapot, amikor a kiesett erőforrás később újra elérhetővé vált. Ez arra utal, hogy az önszerveződő rendszerekben a helyreállás nem egyszerűen a veszteség pótlását jelenti. Ha egy hálózat elveszti azt a kritikus erőforrást ami köré szerveződött, hiába pótolja azt, a hálózat szerkezete az új állapotban szükségszerűen kedvezőtlenebb lesz, amit csak hosszas átrendeződéssel javíthat csak meg.</w:t>
      </w:r>
    </w:p>
    <w:p>
      <w:pPr/>
      <w:r>
        <w:rPr/>
        <w:t xml:space="preserve">A havasi vöröshangyák sokfészkű életmódja számos előnnyel járhat, például hatékonyabb táplálékszerzést vagy rugalmasabb térhasználatot tehet lehetővé. Ugyanakkor az is kiderült, hogy ha a rendszer működése néhány kulcsfontosságú erőforrás köré szerveződik, akkor ezek elvesztése aránytalanul nagy következményekkel járhat.</w:t>
      </w:r>
    </w:p>
    <w:p>
      <w:pPr/>
      <w:r>
        <w:rPr/>
        <w:t xml:space="preserve">Mit tanulhatunk a hangyáktól a saját hálózatainkra vonatkozóan?</w:t>
      </w:r>
    </w:p>
    <w:p>
      <w:pPr/>
      <w:r>
        <w:rPr/>
        <w:t xml:space="preserve">A havasi vöröshangya hálózatai azért különösen érdekesek, mert a természetben és az emberi világban is sok olyan rendszer létezik, amely hasonló alapelvek szerint működik. A biológiában ilyenek például a sejteken belüli szállítási rendszerek, ahol molekulák és sejtszervecskék mozognak meghatározott útvonalakon. Nagyobb léptékben ugyanez a probléma jelenik meg az emberi rendszerekben is. Az úthálózatok, a tömegközlekedés, az elektromos hálózatok vagy a nemzetközi ellátási láncok mind azt a kérdést próbálják megoldani, hogyan lehet sok forrás és sok célpont között megbízhatóan mozgatni embereket, árut vagy energiát. Ezek a hálózatok sokszor önszerveződő módon fejlődnek, és egyre összetettebbé válnak. Ez hatékony működést tehet lehetővé, de közben növelheti azt is, mennyire függ a rendszer néhány kiemelt csomóponttól.</w:t>
      </w:r>
    </w:p>
    <w:p>
      <w:pPr/>
      <w:r>
        <w:rPr/>
        <w:t xml:space="preserve">Az utóbbi évek eseményei különösen jól megmutatták, mennyire fontos ez. A járvány, a háborúk, a szélsőséges időjárási események rávilágítottak arra, hogy egyetlen kulcsfontosságú pont kiesése sokkal nagyobb fennakadást okozhat, mint azt elsőre gondolnánk. A hangyák kutatása ezért nem csupán természeti érdekesség. Segít jobban megérteni, milyen tulajdonságok tesznek egy hálózatot valóban ellenállóvá.</w:t>
      </w:r>
    </w:p>
    <w:p>
      <w:pPr/>
      <w:r>
        <w:rPr/>
        <w:t xml:space="preserve">A hangyák tehát olyan természetes modellrendszereket kínálnak nekünk, amelyek segítenek új szemszögből ránézni az összekapcsolt rendszerek világára. Kutatásunk egyik legfontosabb üzenete éppen ez: az önszerveződés lenyűgözően hatékony lehet, de a valódi ellenálló képességhez nem elég a jó működés békés időkben. Azt is értenünk kell, mi történik akkor, amikor a rendszer legfontosabb elemei kerülnek veszélybe.</w:t>
      </w:r>
    </w:p>
    <w:p>
      <w:pPr/>
      <w:r>
        <w:rPr/>
        <w:t xml:space="preserve">A kutatás háttere</w:t>
      </w:r>
    </w:p>
    <w:p>
      <w:pPr/>
      <w:r>
        <w:rPr/>
        <w:t xml:space="preserve">Piross Imre Sándor, a HUN-REN Ökológiai Kutatóközpont tudományos munkatársa posztdoktori kutatóként csatlakozott az Egyesült Államokbeli Harvey Mudd College és a Yorki Egyetem hangyahálózatokat vizsgáló közös kutatásához, ahol egy évet töltött.</w:t>
      </w:r>
    </w:p>
    <w:p>
      <w:pPr/>
      <w:r>
        <w:rPr/>
        <w:t xml:space="preserve">„Nagyon tetszett a csapat megközelítése, hogy ugyanazt a kérdést több kutatási módszerrel, terepi megfigyelésekkel, kísérletekkel és számítógépes szimulációkkal is vizsgálja. Ezek egymásra épülve sokkal jobb betekintést adnak a vizsgált rendszerekbe.”</w:t>
      </w:r>
    </w:p>
    <w:p>
      <w:pPr/>
      <w:r>
        <w:rPr/>
        <w:t xml:space="preserve">A kutatás eredményeit bemutató tudományos cikk a Royal Society (brit Királyi Tudományos Akadémia) Proceedings B című folyóiratában jelent meg és szabadon elérhető az alábbi linken: https://doi.org/10.1098/rspb.2024.2342</w:t>
      </w:r>
    </w:p>
    <w:p>
      <w:pPr/>
      <w:r>
        <w:rPr/>
        <w:t xml:space="preserve">A kutatást az amerikai Nemzeti Tudományos Alap (National Science Foundation, NSF) támogatta az alábbi pályázat keretében: “NSF award IOS 1755425: Dynamic ant networks: How environmental constraints and ecological context shape resource transport systems.” („Dinamikus hangyahálózatok: hogyan formálják a környezeti korlátok és az ökológiai környezet az erőforrás-szállítási rendszereket”)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Piross Imre Sándor
                <w:br/>
                <w:br/>
                Prof. Elva Robinson (Yorki Egyetem, Egyesült Királyság), a projekt vezető kutatója, a havasi vöröshangya (Formica lugubris) fészkek közötti forgalmat méri. Peak District Nemzeti Park, Egyesült Királyság.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Piross Imre Sándor
                <w:br/>
                <w:br/>
                Havasi vöröshangyák (Formica lugubris) bolya, amelyből erősen járt hangyaösvény indul ki. A vörös hangyák karbantartják ösvényeiket, eltávolítják a törmeléket, sőt hangyasavat is permeteznek, hogy kordában tartsák a növényzetet. A vörös hangya bolyok több mint 1 000 más fajnak nyújtanak élőhelyet. Peak District Nemzeti Park, Egyesült Királyság.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Piross Imre Sándor
                <w:br/>
                <w:br/>
                Havasi vöröshangya (Formica lugubris) kolónia több, egymással összekapcsolt fészekkel. Ezek a polidóm vörös hangyák nemcsak a mézharmatgyűjtő ösvényeket tartják fenn a fákhoz, hanem a fészkek között is, ahol élelmet, bábokat és fészekanyagot szállítanak. Peak District Nemzeti Park, Egyesült Királyság.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Piross Imre Sándor
                <w:br/>
                <w:br/>
                Havasi vöröshangyák (Formica lugubris) nyírfán (Betula pendula) másznak fel a levelek között élő levéltetvekhez, hogy összegyűjtsék a mézharmatot. A levéltetvek a fák nedveiből táplálkoznak, majd magas cukortartalmú mézharmatot választanak ki, amit a hangyák előszeretettel fogyasztanak. Peak District Nemzeti Park, Egyesült Királyság.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9218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Richard Bartz
                <w:br/>
                <w:br/>
                Egy vörös hangya (Formica rufa) közelről. A vörös hangyák nemcsak az erdők jellegzetes lakói, hanem valódi ökoszisztéma-mérnökök is. Nagy bolyokat építve átalakítják az erdőt, sőt a talaj tulajdonságait is megváltoztatják. A vörös hangya bolyok több mint 1 000 más fajnak nyújtanak élőhelyet.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https://hellosajto.hu/?p=29802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AC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2026-03-20T20:05:35+00:00</dcterms:created>
  <dcterms:modified xsi:type="dcterms:W3CDTF">2026-03-20T20:05:35+00:00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