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Energiaközösségek Magyarországon – hol tartunk, merre tovább?</w:t>
      </w:r>
      <w:bookmarkEnd w:id="0"/>
    </w:p>
    <w:p>
      <w:pPr/>
      <w:r>
        <w:rPr/>
        <w:t xml:space="preserve">Az energiaátmenet fontos szereplői, az energiaközösségek hazai helyzetéről rendez fórumot március 31-én az Energiaközösségek Szövetsége Magyarország, a Magyar Természetvédők Szövetsége, valamint a Tanácsadók a Fenntartható Fejlődésért.</w:t>
      </w:r>
    </w:p>
    <w:p>
      <w:pPr/>
      <w:r>
        <w:rPr/>
        <w:t xml:space="preserve">Időpont: 2026. március 31. (kedd) 10:00 – 14:15</w:t>
      </w:r>
    </w:p>
    <w:p>
      <w:pPr/>
      <w:r>
        <w:rPr/>
        <w:t xml:space="preserve">Helyszín: MagNet Közösségi Ház, 1062 Budapest, Andrássy út 98.</w:t>
      </w:r>
    </w:p>
    <w:p>
      <w:pPr/>
      <w:r>
        <w:rPr/>
        <w:t xml:space="preserve">Szervezők: Energiaközösségek Szövetsége Magyarország, Magyar Természetvédők Szövetsége, Tanácsadók a Fenntartható Fejlődésért</w:t>
      </w:r>
    </w:p>
    <w:p>
      <w:pPr/>
      <w:r>
        <w:rPr/>
        <w:t xml:space="preserve">Az energiaközösségek nélkülözhetetlen szereplői az energiaátmenetnek, ahol a környezeti, szociális és gazdasági szempontok egymást erősítve érvényesülnek. Miközben a jogi és szakpolitikai keretek alapjai már adottak, és jó gyakorlatok is léteznek, a tényleges megvalósítás során számos kérdés és kihívás merül fel. Mindez különösen aktuális most, amikor az Európai Bizottság Citizens Energy Package kezdeményezése is arra épít, hogy az energiaközösségek 2030-ig akár tízszeresére növelhetik a megújulóenergia-kapacitásukat az EU-ban. A rendezvény célja ezért nemcsak az, hogy képet adjon a hazai helyzetről és a különböző kezdeményezések tapasztalatairól, hanem hogy a rövid bevezetők után tematikus munkacsoportokban adjon teret az érdemi párbeszédnek, a kérdések közös átbeszélésének és a gyakorlati tanulságok megosztásának.</w:t>
      </w:r>
    </w:p>
    <w:p>
      <w:pPr/>
      <w:r>
        <w:rPr/>
        <w:t xml:space="preserve">Program</w:t>
      </w:r>
    </w:p>
    <w:p>
      <w:pPr/>
      <w:r>
        <w:rPr/>
        <w:t xml:space="preserve">9:30 – 10:00 Regisztráció</w:t>
      </w:r>
    </w:p>
    <w:p>
      <w:pPr/>
      <w:r>
        <w:rPr/>
        <w:t xml:space="preserve">10:00 – 10:20 Energiaközösségek Magyarországon – helyzetkép és kilátások</w:t>
      </w:r>
    </w:p>
    <w:p>
      <w:pPr/>
      <w:r>
        <w:rPr/>
        <w:t xml:space="preserve">Éger Ákos, a Magyar Természetvédők Szövetsége ügyvezető elnöke, az Energiaközösségek Szövetsége elnöke</w:t>
      </w:r>
    </w:p>
    <w:p>
      <w:pPr/>
      <w:r>
        <w:rPr/>
        <w:t xml:space="preserve">10:20 – 11:15 Bevezető előadások a munkacsoport megbeszélésekhez</w:t>
      </w:r>
    </w:p>
    <w:p>
      <w:pPr/>
      <w:r>
        <w:rPr/>
        <w:t xml:space="preserve">Energiaközösségek jogi keretei Magyarországon - Csermely Ágnes, az Energiaügyi Minisztérium Energiapolitikáért Felelős Helyettes Államtitkárság Villamosenergia főosztályának vezetője</w:t>
      </w:r>
    </w:p>
    <w:p>
      <w:pPr/>
      <w:r>
        <w:rPr/>
        <w:t xml:space="preserve">Finanszírozás és üzleti modellek energiaközösségek számára - Fabók Márton, a Szolidáris Gazdaság Központ - Transzformátor társkoordinátora, Energiaközösségek Szövetsége elnökségi tagja</w:t>
      </w:r>
    </w:p>
    <w:p>
      <w:pPr/>
      <w:r>
        <w:rPr/>
        <w:t xml:space="preserve">Társadalmasítás: hogyan lesz működő a közösség? - Czinki Zsuzsanna, az Erzsébetvárosi Energiaközösség koordinátora</w:t>
      </w:r>
    </w:p>
    <w:p>
      <w:pPr/>
      <w:r>
        <w:rPr/>
        <w:t xml:space="preserve">Az energiaközösség működtetése a mindennapokban - Gerendás Szabolcs a Bábolna Energiaközösség NKft. ügyvezetője, az Energiaközösségek Szövetsége Magyarország elnökségi tagja</w:t>
      </w:r>
    </w:p>
    <w:p>
      <w:pPr/>
      <w:r>
        <w:rPr/>
        <w:t xml:space="preserve">11:15 – 11:30 Kávészünet</w:t>
      </w:r>
    </w:p>
    <w:p>
      <w:pPr/>
      <w:r>
        <w:rPr/>
        <w:t xml:space="preserve">11:30 – 13:00 Munkacsoport beszélgetések</w:t>
      </w:r>
    </w:p>
    <w:p>
      <w:pPr/>
      <w:r>
        <w:rPr/>
        <w:t xml:space="preserve">Energiaközösségek jogi keretei Magyarországon – mit tesz lehetővé a szabályozás ma?</w:t>
      </w:r>
    </w:p>
    <w:p>
      <w:pPr/>
      <w:r>
        <w:rPr/>
        <w:t xml:space="preserve">Szakértők: Csermely Ágnes, az Energiaügyi Minisztérium Energiapolitikáért Felelős Helyettes Államtitkárság Villamosenergia főosztályának vezetője és Gajdics Ágnes, ügyvéd, az EMLA Egyesület közösségi energia szakértője</w:t>
      </w:r>
    </w:p>
    <w:p>
      <w:pPr/>
      <w:r>
        <w:rPr/>
        <w:t xml:space="preserve">Levezető: Éger Ákos, a Magyar Természetvédők Szövetsége ügyvezető elnöke, az Energiaközösségek Szövetsége Magyarország elnöke</w:t>
      </w:r>
    </w:p>
    <w:p>
      <w:pPr/>
      <w:r>
        <w:rPr/>
        <w:t xml:space="preserve">Finanszírozás és üzleti modellek energiaközösségek számára</w:t>
      </w:r>
    </w:p>
    <w:p>
      <w:pPr/>
      <w:r>
        <w:rPr/>
        <w:t xml:space="preserve">Szakértők: Fabók Márton, a Szolidáris Gazdaság Központ - Transzformátor társkoordinátora, Energiaközösségek Szövetsége elnökségi tagja és Kovács Bence, a Magyar Természetvédők Szövetsége és a Közösségi Energia Szolgáltató közösségi energia szakértője</w:t>
      </w:r>
    </w:p>
    <w:p>
      <w:pPr/>
      <w:r>
        <w:rPr/>
        <w:t xml:space="preserve">Levezető: Gyura Gábor, a HuSif- Magyarországi Fenntartható Befektetési és Finanszírozási Egyesület alapítója</w:t>
      </w:r>
    </w:p>
    <w:p>
      <w:pPr/>
      <w:r>
        <w:rPr/>
        <w:t xml:space="preserve">Lakossági és közösségi bevonás: hogyan lesz működő közösség?</w:t>
      </w:r>
    </w:p>
    <w:p>
      <w:pPr/>
      <w:r>
        <w:rPr/>
        <w:t xml:space="preserve">Szakértők: Czinki Zsuzsanna, az Erzsébetvárosi Energiaközösség koordinátora és Szalkai-Lőrincz Ágnes, a Magyar Természetvédők Szövetsége és a Közösségi Energia Szolgáltató közösségi energia szakértője</w:t>
      </w:r>
    </w:p>
    <w:p>
      <w:pPr/>
      <w:r>
        <w:rPr/>
        <w:t xml:space="preserve">Levezető: Szőllőssy Anita, a Szolidáris Gazdaság Központ – Transzformátor közösségi energia szakértője</w:t>
      </w:r>
    </w:p>
    <w:p>
      <w:pPr/>
      <w:r>
        <w:rPr/>
        <w:t xml:space="preserve">Az energiaközösség működtetése a mindennapokban - mérés, elszámolás, számlázás</w:t>
      </w:r>
    </w:p>
    <w:p>
      <w:pPr/>
      <w:r>
        <w:rPr/>
        <w:t xml:space="preserve">Szakértők: Gerendás Szabolcs, a Bábolna Energiaközösség NKft. ügyvezetője, az Energiaközösségek Szövetsége elnökségi tagja és Váradi Szabolcs, a Martfűi Energiaközösség Nkft. ügyvezetője</w:t>
      </w:r>
    </w:p>
    <w:p>
      <w:pPr/>
      <w:r>
        <w:rPr/>
        <w:t xml:space="preserve">Levezető: Szolnoki Pálma, a BME Zéró Karbon Központ főmunkatársa</w:t>
      </w:r>
    </w:p>
    <w:p>
      <w:pPr/>
      <w:r>
        <w:rPr/>
        <w:t xml:space="preserve">13:00 – 13:30 Ebéd</w:t>
      </w:r>
    </w:p>
    <w:p>
      <w:pPr/>
      <w:r>
        <w:rPr/>
        <w:t xml:space="preserve">13:30 – 14:00 Beszámoló a beszélgetések tanulságairól</w:t>
      </w:r>
    </w:p>
    <w:p>
      <w:pPr/>
      <w:r>
        <w:rPr/>
        <w:t xml:space="preserve">A témagazdák rövid összefoglalói a legfontosabb kérdésekről, dilemmákról és megoldási irányokról.</w:t>
      </w:r>
    </w:p>
    <w:p>
      <w:pPr/>
      <w:r>
        <w:rPr/>
        <w:t xml:space="preserve">14:00 – 14:15 Zárás, következő lépések</w:t>
      </w:r>
    </w:p>
    <w:p>
      <w:pPr/>
      <w:r>
        <w:rPr/>
        <w:t xml:space="preserve">A részvétel ingyenes, de regisztrációhoz kötött.</w:t>
      </w:r>
    </w:p>
    <w:p>
      <w:pPr/>
      <w:r>
        <w:rPr/>
        <w:t xml:space="preserve">Jelentkezés: https://forms.gle/e6qwZNVo6fYNg5L56</w:t>
      </w:r>
    </w:p>
    <w:p>
      <w:pPr/>
      <w:r>
        <w:rPr/>
        <w:t xml:space="preserve">Jelentkezési határidő: 2026. március 27.</w:t>
      </w:r>
    </w:p>
    <w:p>
      <w:pPr/>
      <w:r>
        <w:rPr/>
        <w:t xml:space="preserve">Figyelem! Túljelentkezés esetén a regisztrációt a szervezők korábban is lezárhatják.</w:t>
      </w:r>
    </w:p>
    <w:p>
      <w:pPr/>
      <w:r>
        <w:rPr/>
        <w:t xml:space="preserve">További információ: kozossegienergia@mtvsz.hu </w:t>
      </w:r>
    </w:p>
    <w:p>
      <w:pPr/>
      <w:r>
        <w:rPr/>
        <w:t xml:space="preserve">A rendezvény az Energiaügyi Minisztérium támogatásával valósul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https://hellosajto.hu/?p=29669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5A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2026-03-17T16:37:47+00:00</dcterms:created>
  <dcterms:modified xsi:type="dcterms:W3CDTF">2026-03-17T16:37:47+00:00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