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Hatékonyabb hőszigetelés a Debreceni Egyetem kutatóitól</w:t>
      </w:r>
      <w:bookmarkEnd w:id="0"/>
    </w:p>
    <w:p>
      <w:pPr/>
      <w:r>
        <w:rPr/>
        <w:t xml:space="preserve">Vékonyabb falak, alacsonyabb rezsi? A DE Műszaki Karán megtalálták a megoldást: az új panelek 15 százalékkal jobban teljesítenek, mint a jelenlegi csúcsmegoldások és az építőipartól az egészségügyig bárhol bevethetők. Részletek a DE M. Tóth Ildikó Sajtóközpont saját gyártású tudományos, ismeretterjesztő sorozatának legújabb riportjából.</w:t>
      </w:r>
    </w:p>
    <w:p>
      <w:pPr/>
      <w:r>
        <w:rPr/>
        <w:t xml:space="preserve">Tudta, hogy egy épület energiaveszteségének akár 30 százaléka is a homlokzaton keresztül távozik? Azonban míg az elmúlt évtizedekben csak a szigetelőanyagok vastagsága nőtt, a DE Műszaki Karán a kutatás hatékonysága.</w:t>
      </w:r>
    </w:p>
    <w:p>
      <w:pPr/>
      <w:r>
        <w:rPr/>
        <w:t xml:space="preserve">A Debreceni Egyetem mérnökei olyan aerogél vákuumpaneleket fejlesztettek ki, amelyek feleolyan vastagságban is hatékonyabbak, mint a hagyományos kőzetgyapot vagy polisztirol. A Műszaki Kar laboratóriumában Lakatos Ákos és Szabó Ákos két évig kísérletezett a különleges szálas szilícium-dioxid és a vákuum kombinációjával.</w:t>
      </w:r>
    </w:p>
    <w:p>
      <w:pPr/>
      <w:r>
        <w:rPr/>
        <w:t xml:space="preserve">Mire jutottak? Kiderül az Univerzum magazin legújabb epizódjából: </w:t>
      </w:r>
    </w:p>
    <w:p>
      <w:pPr/>
      <w:r>
        <w:rPr/>
        <w:t xml:space="preserve">https://www.youtube.com/watch?v=CrLwmtmzkVk</w:t>
      </w:r>
    </w:p>
    <w:p>
      <w:pPr/>
      <w:r>
        <w:rPr/>
        <w:t xml:space="preserve">Az Univerzum további adásai ide kattintva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 M. Tóth Ildikó Sajtóközpont</w:t>
      </w:r>
    </w:p>
    <w:p>
      <w:pPr>
        <w:numPr>
          <w:ilvl w:val="0"/>
          <w:numId w:val="1"/>
        </w:numPr>
      </w:pPr>
      <w:r>
        <w:rPr/>
        <w:t xml:space="preserve">sajto@unideb.hu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https://hellosajto.hu/?p=29436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81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2026-03-06T20:06:33+00:00</dcterms:created>
  <dcterms:modified xsi:type="dcterms:W3CDTF">2026-03-06T20:06:33+00:00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