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Debrecen Maraton – Vár a város legnagyobb futóünnepe!</w:t>
      </w:r>
      <w:bookmarkEnd w:id="0"/>
    </w:p>
    <w:p>
      <w:pPr/>
      <w:r>
        <w:rPr/>
        <w:t xml:space="preserve">Dombi Tibor, a DVSC korábbi válogatott labdarúgója és Lukács László, a Tankcsapda frontembere is rajthoz áll a Debrecen Maratonon. A március 29-i versenyre mintegy kétezer résztvevőt várnak. A sporteseményen a futók a klasszikus maraton mellett több rövidebb távon indulhatnak, a programot zenés kísérőrendezvények színesítik. A Debrecen Maratont széles körű városi, egyetemi és sportszakmai összefogással rendezik meg.</w:t>
      </w:r>
    </w:p>
    <w:p>
      <w:pPr/>
      <w:r>
        <w:rPr/>
        <w:t xml:space="preserve">- Debrecen ma már gazdasági értelemben az ország második központja, de számunkra a legfontosabb cél, hogy egészséges és élhető város legyünk. Egy város pedig akkor igazán erős, ha a lakói is erősek és sportosak. Ebben a szemléletben különösen nagy jelentőséggel bír a Debrecen Maraton, amely nem csupán szabadidős tevékenység, hanem egy közösségformáló esemény is. A maratonfutás világszerte egyre jelentősebb turisztikai vonzerőt képvisel, így a rendezvény nemcsak a mozgás öröméről, hanem Debrecen bemutatásáról is szól. A gondosan kialakított futókör érinti a belváros ikonikus pontjait, a Nagytemplom környékét, a Nagyerdő területét és az egyetemi campust is, így a résztvevők valóban látványos, emlékezetes útvonalon teljesíthetik a távot – ismertette Barcsa Lajos, Debrecen alpolgármestere a Debrecen Maraton szerdai sajtótájékoztatóján.</w:t>
      </w:r>
    </w:p>
    <w:p>
      <w:pPr/>
      <w:r>
        <w:rPr/>
        <w:t xml:space="preserve">Bács Zoltán, a Debreceni Egyetem kancellárja kiemelte: a Debreceni Egyetem célja, hogy minél szélesebb körben biztosítson sportolási lehetőséget a dolgozók és a hallgatók számára, elősegítve az aktív, egészségtudatos életmódot. Ebbe a szemléletbe szervesen illeszkedik a Debrecen Maraton is.</w:t>
      </w:r>
    </w:p>
    <w:p>
      <w:pPr/>
      <w:r>
        <w:rPr/>
        <w:t xml:space="preserve">- Bár február 27-én úgy tűnt, hogy a rendezés lendülete megtorpan, az érintett szervezetek gyors és határozott döntést hoztak. A Magyar Sport és Életmódfejlesztő Klaszter, a Debreceni Egyetem, a város és a Debreceni Sportcentrum összefogásával új szervezőbizottság alakult. Példaértékű együttműködés bontakozott ki, ami garancia arra, hogy egy színvonalas, élményekben gazdag sportnap részesei lehetnek mind a futók, mind a kísérők. A kezdeményezéshez több meghatározó sportszervezet is csatlakozott. Többek között a DVSC Futball Zrt. is vesz részt a futófesztivál lebonyolításában – fűzte hozzá Bács Zoltán.</w:t>
      </w:r>
    </w:p>
    <w:p>
      <w:pPr/>
      <w:r>
        <w:rPr/>
        <w:t xml:space="preserve">A szervezők célja nem csupán egy verseny megvalósítása, hanem egy olyan közösségi élmény létrehozása, amely sporton keresztül hozza közelebb egymáshoz az embereket.</w:t>
      </w:r>
    </w:p>
    <w:p>
      <w:pPr/>
      <w:r>
        <w:rPr/>
        <w:t xml:space="preserve">- A Magyar Sport és Életmódfejlesztő Klaszter tevékenysége is arról szól, hogy a sport és életmód területén összefogjuk a cégeket, az egyetemet, az önkormányzatokat, a kutatást és a gyakorlatot. Nagyon köszönöm az egyetemi, a városi és a külső partnereknek is, hogy ezt a munkát közösen tudjuk folytatni a maraton szervezése kapcsán. A rendezvény a résztvevőket és az érdeklődőket számos kísérőprogrammal várja, melyek létrehozásában a Campus Fesztivál szervezői is segítenek. Az együttműködésnek és az összefogásnak köszönhetően egy nagyon szép és izgalmas versenyt fogunk rendezni – hangsúlyozta Dékán Tamás, az MSE Klaszter Közhasznú Nonprofit Kft. ügyvezetője. Becsky András, a Debreceni Sportcentrum Közhasznú Nonprofit Kft. ügyvezető igazgatója a sajtótájékoztatón jelentette be, hogy kedd este megtörtént a versenypálya hitelesítése. A maratoni távon a versenyzők négy kört futnak, a félmaraton 2, a negyedmaraton pedig egy kör. Ezek mellett rendeznek versenyt 5 kilométeres távon, lesz egy 1,7 kilométeres jótékonysági futam és egy ugyancsak 1,7 kilométeres gyerek futam.</w:t>
      </w:r>
    </w:p>
    <w:p>
      <w:pPr/>
      <w:r>
        <w:rPr/>
        <w:t xml:space="preserve">- Mindenki elkötelezetten dolgozik azon, hogy a rendezvény már idén is meghatározó sporteseménnyé váljon, és hosszú távon is stabil helyet foglaljon el a debreceni és a hazai futóéletben. A maraton szótól sokan megijednek, de a rendezvény programja ennél jóval szélesebb. A klasszikus táv mellett számos rövidebb szakasz is szerepel a kínálatban, így kezdő futók, családok és gyermekek egyaránt megtalálhatják a számukra megfelelő kihívást – tette hozzá Becsky András.</w:t>
      </w:r>
    </w:p>
    <w:p>
      <w:pPr/>
      <w:r>
        <w:rPr/>
        <w:t xml:space="preserve">A Debrecen Maratonon rajthoz áll Dombi Tibor, a DVSC korábbi, válogatott labdarúgója, jelenlegi asszisztens edzője is.</w:t>
      </w:r>
    </w:p>
    <w:p>
      <w:pPr/>
      <w:r>
        <w:rPr/>
        <w:t xml:space="preserve">- Nagyon boldog vagyok, hogy Debrecenben is lesz maraton. Ez tényleg nemcsak a futókról szól, hanem azokról is, aki kint lesznek az útvonal mentén. Tapasztalt maratonfutóként bejártam egész Európát, és mindig az fogott meg leginkább, ahogy a közönség lelkesedett, ami rengeteg pluszt tud adni. Remélem, jó hangulat lesz Debrecenben is! – mondta Dombi Tibor.</w:t>
      </w:r>
    </w:p>
    <w:p>
      <w:pPr/>
      <w:r>
        <w:rPr/>
        <w:t xml:space="preserve">A március 29-i maratonon Lukács László, a Tankcsapda frontembere is indul. A zenész jelenleg a Budapest-Bamako ralin versenyez, onnan küldött videóüzenetet, amelyben elmondta: nagyon várja már a Debrecen Maratont, ahol váltóban teljesíti a maratoni távot.</w:t>
      </w:r>
    </w:p>
    <w:p>
      <w:pPr/>
      <w:r>
        <w:rPr/>
        <w:t xml:space="preserve">A versenyt a fenntarthatóság jegyében rendezik, az esemény megrendezését az Energiaügyi Minisztérium 20 millió forinttal támogatja.A Debrecen Maratonnal kapcsolatos legfrissebb információkról az esemény Facebook-oldalán és a hivatalos honlapon tájékozódhatnak.</w:t>
      </w:r>
    </w:p>
    <w:p>
      <w:pPr/>
      <w:r>
        <w:rPr/>
        <w:t xml:space="preserve">https://www.youtube.com/watch?v=ZhAqekKT8Io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DE M. Tóth Ildikó Sajtóközpont</w:t>
      </w:r>
    </w:p>
    <w:p>
      <w:pPr>
        <w:numPr>
          <w:ilvl w:val="0"/>
          <w:numId w:val="1"/>
        </w:numPr>
      </w:pPr>
      <w:r>
        <w:rPr/>
        <w:t xml:space="preserve">sajto@unideb.hu</w:t>
      </w:r>
    </w:p>
    <w:p>
      <w:pPr/>
      <w:r>
        <w:rPr/>
        <w:t xml:space="preserve">Eredeti tartalom: Debreceni Egyetem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https://hellosajto.hu/?p=29329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2026-03-05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Debreceni Egyetem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2AD3E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2026-03-04T19:10:53+00:00</dcterms:created>
  <dcterms:modified xsi:type="dcterms:W3CDTF">2026-03-04T19:10:53+00:00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