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Hallgatói élményekben a PTE a legjobb hazai egyetem</w:t>
      </w:r>
      <w:bookmarkEnd w:id="0"/>
    </w:p>
    <w:p>
      <w:pPr/>
      <w:r>
        <w:rPr/>
        <w:t xml:space="preserve">Az elmúlt napokban két meghatározó nemzetközi rangsor is megjelent, a Quacquarelli Symonds és a Times Higher Education is közzétette legfrissebb listáit. A Pécsi Tudományegyetem mindkét összevetésben kifejezetten jól szerepelt, megerősítve ezzel meghatározó szerepét a nemzetközi felsőoktatás elitjében.</w:t>
      </w:r>
    </w:p>
    <w:p>
      <w:pPr/>
      <w:r>
        <w:rPr/>
        <w:t xml:space="preserve">Több kategóriában is a PTE a legjobb magyar egyetem</w:t>
      </w:r>
    </w:p>
    <w:p>
      <w:pPr/>
      <w:r>
        <w:rPr/>
        <w:t xml:space="preserve">Szerdán délelőtt hozta nyilvánosságra legfrissebb regionális európai egyetemi rangsorát a londoni Quacquarelli Symonds cég. A kontinens legjobb felsőoktatási intézményeit összevető listára ezúttal is felkerült a Pécsi Tudományegyetem (PTE), méghozzá a két évvel ezelőtti 325., a tavalyi 314. pozíció után idén a 292. helyen szerepel Magyarország első egyeteme. Ráadásul a hallgatói élmények („learning experience”) és a nemzetközi hallgatók („international student diversity”) kategóriában immár hagyományosan a hazai egyetemek között a legjobb lett a PTE! Minden indikátor emelkedése mellett a legtöbbet a fenntarthatóság és a külföldi csereprogramra utazó hallgatók aránya javult.</w:t>
      </w:r>
    </w:p>
    <w:p>
      <w:pPr/>
      <w:r>
        <w:rPr/>
        <w:t xml:space="preserve">Nyolc tudományterületen a világélvonalban</w:t>
      </w:r>
    </w:p>
    <w:p>
      <w:pPr/>
      <w:r>
        <w:rPr/>
        <w:t xml:space="preserve">Szintén a napokban látott napvilágot a hír, mely szerint a PTE a Times Higher Education (THE) tudományterületi listái közül az Arts &amp; Humanities listára is felkerült, így a 11-ből már 8 területen képviselteti magát. Ez a nemzetközi rangsor a világ felsőoktatási intézményeit 11 fő tudományterületen hasonlítja össze, összesen 148 diszciplína mentén. A Medical &amp; Health területi listán a legjobb vidéki egyetemként az előző évhez hasonlóan a 401-500. helyen szerepel a PTE. Az egészségügyi kategóriában az egyetem jelentősen előrelépett a kutatási kiválóság és az ipari kapcsolatok területén is.</w:t>
      </w:r>
    </w:p>
    <w:p>
      <w:pPr/>
      <w:r>
        <w:rPr/>
        <w:t xml:space="preserve">Magasabb polcon a PTE</w:t>
      </w:r>
    </w:p>
    <w:p>
      <w:pPr/>
      <w:r>
        <w:rPr/>
        <w:t xml:space="preserve">A fenti, friss rangsorok kapcsán Fedeles Tamás professzor, a PTE oktatási rektorhelyettese elmondta: „Számunkra kifejezetten jó hírek ezek, hiszen ha nemzetközi összevetésekben is egyre magasabb polcra helyezik a Pécsi Tudományegyetemet, az pozitív visszacsatolás számunkra, és azt jelzi, jó irányba tartunk. Ugyanakkor nem kényelmesedhetünk el, hiszen vannak még olyan diszciplínák, amelyeken meggyőződésem szerint ennél is jobban tudunk szerepelni. Ezért fogunk dolgozni a továbbiakban, hogy más területeken is sikerüljön az előrelépés” – hangsúlyozta a rektorhelyettes.</w:t>
      </w:r>
    </w:p>
    <w:p>
      <w:pPr/>
      <w:r>
        <w:rPr/>
        <w:t xml:space="preserve">Sajtókapcsolat:</w:t>
      </w:r>
    </w:p>
    <w:p>
      <w:pPr>
        <w:numPr>
          <w:ilvl w:val="0"/>
          <w:numId w:val="1"/>
        </w:numPr>
      </w:pPr>
      <w:r>
        <w:rPr/>
        <w:t xml:space="preserve">Kottász Gergely</w:t>
      </w:r>
    </w:p>
    <w:p>
      <w:pPr>
        <w:numPr>
          <w:ilvl w:val="0"/>
          <w:numId w:val="1"/>
        </w:numPr>
      </w:pPr>
      <w:r>
        <w:rPr/>
        <w:t xml:space="preserve">Pécsi Tudományegyetem</w:t>
      </w:r>
    </w:p>
    <w:p>
      <w:pPr>
        <w:numPr>
          <w:ilvl w:val="0"/>
          <w:numId w:val="1"/>
        </w:numPr>
      </w:pPr>
      <w:r>
        <w:rPr/>
        <w:t xml:space="preserve">+36 30 966 1257</w:t>
      </w:r>
    </w:p>
    <w:p>
      <w:pPr>
        <w:numPr>
          <w:ilvl w:val="0"/>
          <w:numId w:val="1"/>
        </w:numPr>
      </w:pPr>
      <w:r>
        <w:rPr/>
        <w:t xml:space="preserve">kottasz.gergely@pte.hu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Pécsi Tudományegyetem
                <w:br/>
                <w:br/>
                Hallgatói élményekben a PTE a legjobb hazai egyetem
              </w:t>
            </w:r>
          </w:p>
        </w:tc>
      </w:tr>
    </w:tbl>
    <w:p>
      <w:pPr/>
      <w:r>
        <w:rPr/>
        <w:t xml:space="preserve">Eredeti tartalom: Pécsi Tudományegyetem</w:t>
      </w:r>
    </w:p>
    <w:p>
      <w:pPr/>
      <w:r>
        <w:rPr/>
        <w:t xml:space="preserve">Továbbította: Helló Sajtó! Üzleti Sajtószolgálat</w:t>
      </w:r>
    </w:p>
    <w:p>
      <w:pPr/>
      <w:r>
        <w:rPr/>
        <w:t xml:space="preserve">
          Ez a sajtóközlemény a következő linken érhető el:
          <w:br/>
          https://hellosajto.hu/28468/hallgatoi-elmenyekben-a-pte-a-legjobb-hazai-egyetem/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2026-01-28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Pécsi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2D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2026-01-28T11:21:16+00:00</dcterms:created>
  <dcterms:modified xsi:type="dcterms:W3CDTF">2026-01-28T11:21:16+00:00</dcterms:modified>
</cp:coreProperties>
</file>

<file path=docProps/custom.xml><?xml version="1.0" encoding="utf-8"?>
<Properties xmlns="http://schemas.openxmlformats.org/officeDocument/2006/custom-properties" xmlns:vt="http://schemas.openxmlformats.org/officeDocument/2006/docPropsVTypes"/>
</file>