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Mindent a Balatonról: elindult a tókutatás új, tudományos portálja</w:t>
      </w:r>
      <w:bookmarkEnd w:id="0"/>
    </w:p>
    <w:p>
      <w:pPr/>
      <w:r>
        <w:rPr/>
        <w:t xml:space="preserve">2025 év végén elindult a HUN-REN Balatoni Limnológiai Kutatóintézet (HUN-REN BLKI) által tervezett Balatonkutatók oldala, ahol videókban, podcastokban és képeken keresztül mutatják meg többek között azt is, mivel foglalkoznak a HUN-REN BLKI kutatói és hogy miért kulcsfontosságú a tudomány a tó jövőjéhez.</w:t>
      </w:r>
    </w:p>
    <w:p>
      <w:pPr/>
      <w:r>
        <w:rPr/>
        <w:t xml:space="preserve">2025. december 24-én megnyílik a Balatonkutatók oldala, egy új, közérthető tudományos felület, ahol videókban, podcastokban és képeken keresztül mutatják be HUN-REN kutatói a Balaton kutatásának legfontosabb eredményeit. Megismerhető, mivel foglalkoznak a HUN-REN Balatoni Limnológiai Kutatóintézet kutatói, hogyan változik a tó élővilága, milyen hatással van rá az emberi tevékenység és a klímaváltozás, valamint az is, hogy miért kulcsszereplő a tudomány a Balaton jövőjének alakításában.</w:t>
      </w:r>
    </w:p>
    <w:p>
      <w:pPr/>
      <w:r>
        <w:rPr/>
        <w:t xml:space="preserve">Az oldalon terepi videók, podcastok és interaktív galériák lesznek elérhetők. Megtekinthetők a Balatonkutatók podcast videói, az „Invázió a tetthelyen” című terepi felvételek, a „Kutatók akcióban” interaktív fotógaléria, továbbá előadóülések és események visszanézhető anyagai. Céljuk, hogy széles közönség számára tegyék láthatóvá a Balaton kutatásának mindennapjait és legújabb tudományos eredményeit.</w:t>
      </w:r>
    </w:p>
    <w:p>
      <w:pPr/>
      <w:r>
        <w:rPr/>
        <w:t xml:space="preserve">Részletek az oldalon: https://balatonkutatok.blki.hu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DB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2026-01-20T18:42:30+00:00</dcterms:created>
  <dcterms:modified xsi:type="dcterms:W3CDTF">2026-01-20T18:42:30+00:00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