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Arrabona Racing Team: második elektromos szezonjára készül a Széchenyi István Egyetem hallgatói csapata</w:t>
      </w:r>
      <w:bookmarkEnd w:id="0"/>
    </w:p>
    <w:p>
      <w:pPr/>
      <w:r>
        <w:rPr/>
        <w:t xml:space="preserve">2025 vízválasztó év volt az Arrabona Racing Team számára: kategóriát váltottak és elkészítették első villamos hajtású autójukat. A csapat az új ösvényen megtett első lépések tapasztalatairól és aktuális terveiről szokásos design freeze elnevezésű rendezvényén számolt be, ahol kiderült: folyamatos fejlesztésekkel évről évre közelebb kerülhetnek az élmezőnyhöz.</w:t>
      </w:r>
    </w:p>
    <w:p>
      <w:pPr/>
      <w:r>
        <w:rPr/>
        <w:t xml:space="preserve">A győri Széchenyi István Egyetem hallgatói csapata, az Arrabona Racing Team 2024 nyarán első helyen végzett a Formula Student Eastbelső égésű kategóriájában. Minden adott volt a sikeres folytatáshoz – a tagok tudása, az intézmény és a szponzorok támogatása –, ők azonban kihasználva az adódó lehetőséget, váltottak és egy új szponzorral az oldalukon a villamos hajtás mellett tették le a garast. Ezzel követték a járműipar és a motorsport trendjeit, ráadásul a Formula Student-versenysorozat is az elektromos hajtás felé halad.</w:t>
      </w:r>
    </w:p>
    <w:p>
      <w:pPr/>
      <w:r>
        <w:rPr/>
        <w:t xml:space="preserve">Ahogy várható volt, az új éra kezdete a tudásbázis bővítéséről és a tapasztalatok gyűjtéséről szólt. Ennek megfelelően az idei szezon első számú feladata a tavalyi jármű, az ART_12 fejlesztése. Többek között erről is szó volt a csapat szokásos design freeze elnevezésű rendezvényén, amelyen bemutatták a következő autó koncepcióját.</w:t>
      </w:r>
    </w:p>
    <w:p>
      <w:pPr/>
      <w:r>
        <w:rPr/>
        <w:t xml:space="preserve">Az eseményen dr. Dogossy Gábor professzor, az Audi Hungaria Járműmérnöki Kar dékánja köszöntőjében hangsúlyozta: az egyetem számára kiemelt jelentőséggel bír, hogy valós ipari környezethez kapcsolódó, gyakorlatorientált tudást biztosítson, amelynek egyik záloga az Arrabona Racing Team. „A csapat sikere annak is köszönhető, hogy a műszaki mellett gazdasági, jogi, társadalomtudományi területekről érkező hallgatók is szerepet vállalnak benne. Ezt a multidiszciplináris együttműködés biztosítja, hogy a kihívásokra professzionális válaszokat tudnak adni” – fogalmazott.</w:t>
      </w:r>
    </w:p>
    <w:p>
      <w:pPr/>
      <w:r>
        <w:rPr/>
        <w:t xml:space="preserve">Ezt a gondolatmenetet folytatta Rónai Tamás, az Audi Hungaria járműfejlesztési részlegének menedzsere, aki kijelentette: az ART-ben részt vevő hallgatók gyakorlatilag egy mikrovállalat keretein belül dolgozhatnak már az egyetemi évek alatt. „A csapattagok kipróbálhatják a tervezést, a fejlesztést, a gyártást, így mindezen tudással felvértezve jelennek majd meg a munkaerőpiacon” – húzta alá, hozzátéve, hogy a cég jelenleg közel harminc mérnököt alkalmaz a csapat korábbi tagjai közül, amely az utánpótlás-nevelés sikerességét jelzi.</w:t>
      </w:r>
    </w:p>
    <w:p>
      <w:pPr/>
      <w:r>
        <w:rPr/>
        <w:t xml:space="preserve">Az előző szezon mérlegét Vojnits Gergely, az Arrabona Racing Team csapatvezetője vonta meg: „Két év fejlesztési munkáját próbáltuk meg egy év alatt elvégezni, ez többé-kevésbé sikerült is. Nagy sajnálatunkra az FS East tavaly elmaradt, a horvát versenyen pedig az akkumulátorunkkal akadt probléma, emiatt nem tudtunk elindulni a dinamikus versenyszámokban. Ugyanakkor a statikus versenyszámokban, ahol prezentálni kell, jól teljesítettünk, így első elektromos autónkkal a 16. helyezést értük el a 27 versenyző közül” – mondta.</w:t>
      </w:r>
    </w:p>
    <w:p>
      <w:pPr/>
      <w:r>
        <w:rPr/>
        <w:t xml:space="preserve">Mint elhangzott, az elmúlt időszakban az Arrabona Racing Team létszáma jelentősen emelkedett a korábbiakhoz képest. Érzékeltetve a változást, a csapatvezető elárulta, hogy 36 fővel kezdték meg a szeptembert, 117-en jelentkeztek hozzájuk, amiből végül 51 főt vettek fel.</w:t>
      </w:r>
    </w:p>
    <w:p>
      <w:pPr/>
      <w:r>
        <w:rPr/>
        <w:t xml:space="preserve">„Az a tervünk, hogy áprilisig elkészülünk az autóval, hogy minél többet tudjuk tesztelni. A tavalyi sikereken felbátorodva célul tűztük ki, hogy dobogót érjünk el a prezentációs versenyszámokban, a pályán pedig összesítésben az első tízbe kerüljünk. Ha sikerül csiszolni az autón, képesek lehetünk erre a bravúrra” – jelentette ki Vojnits Gergely.</w:t>
      </w:r>
    </w:p>
    <w:p>
      <w:pPr/>
      <w:r>
        <w:rPr/>
        <w:t xml:space="preserve">Az idei évre szánt fejlesztéseket Frech Mátyás műszaki vezető mutatta be, aki az apró lépésekből álló, de folyamatos fejlődést nevezte meg a csapat stratégiájaként. „A tavalyi konstrunkciónkat jóra értékeljük, így forradalmi változást nem eszközöltünk, ellenben számos ponton javítottunk az eddigi megoldásokon. A legfontosabb, hogy tovább fejlesztettük a hajtásrendszert, valamint az akkumulátormenedzsmentet. Implementáltuk a regeneratív fékezést az autóba, tehát plusz energiát tudunk nyerni ebből is, miközben a hidraulikus fékteljesítményt is meghagytuk” – tájékoztatott.</w:t>
      </w:r>
    </w:p>
    <w:p>
      <w:pPr/>
      <w:r>
        <w:rPr/>
        <w:t xml:space="preserve">A csapat a jármű minden elemét szimulálja, például előre tudják becsülni a hajtómű élettartamát, így időben lépéseket tehetnek annak növelése érdekében. A súlycsökkentés többször is szóba került az előadás során, többek között gázpedál, illetve felfüggesztésnél használt himba esetén, amelyeket idén már karbon-kompozit anyagtechnológiával gyártanak, jelentős gyártási költséget megtakarítva. A műszaki vezető összegzésként elmondta: „Az aerodinamikai csomag tekintetében a hátsó szárnyat fejlesztettük a leginkább, és hátsó diffúzort is terveztünk az autóra, amelyekkel jelentősen tudjuk csökkenteni a jármű légellenállását.”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Hancz Gábor, igazgató</w:t>
      </w:r>
    </w:p>
    <w:p>
      <w:pPr>
        <w:numPr>
          <w:ilvl w:val="0"/>
          <w:numId w:val="1"/>
        </w:numPr>
      </w:pPr>
      <w:r>
        <w:rPr/>
        <w:t xml:space="preserve">Kommunikációért és Sajtókapcsolatokért Felelős Igazgatóság</w:t>
      </w:r>
    </w:p>
    <w:p>
      <w:pPr>
        <w:numPr>
          <w:ilvl w:val="0"/>
          <w:numId w:val="1"/>
        </w:numPr>
      </w:pPr>
      <w:r>
        <w:rPr/>
        <w:t xml:space="preserve">+36 96 503 400/3788</w:t>
      </w:r>
    </w:p>
    <w:p>
      <w:pPr>
        <w:numPr>
          <w:ilvl w:val="0"/>
          <w:numId w:val="1"/>
        </w:numPr>
      </w:pPr>
      <w:r>
        <w:rPr/>
        <w:t xml:space="preserve">hancz.gabor@sze.hu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Dudás Máté/Széchenyi István Egyetem
                <w:br/>
                <w:br/>
                A Széchenyi István Egyetem hallgatói csapata, az Arrabona Racing Team jelentős fejlesztésekkel készül az új szezonra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Dudás Máté/Széchenyi István Egyetem
                <w:br/>
                <w:br/>
                „Célunk, hogy olyan szakembereket képezzünk, akik nem csak értik, hanem alkalmazni is tudják a megszerzett ismereteket” – szögezte le prof. dr. Dogossy Gábor dékán.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Adorján András/Széchenyi István Egyetem
                <w:br/>
                <w:br/>
                Az Audi nagy hagyományokkal rendelkezik a motorsport területén, 2026-ban a Formula–1-ben is megkezdi szereplését – emlékeztetett Rónai Tamás.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10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Dudás Máté/Széchenyi István Egyetem
                <w:br/>
                <w:br/>
                A villamos motorok és az inverterek egykörös folyadékhűtéses rendszerben vannak, az akkumulátor pedig léghűtéses – részletezte Frech Mátyás.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11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Dudás Máté/Széchenyi István Egyetem
                <w:br/>
                <w:br/>
                „Idén a német, az osztrák és a magyar versenyt céloztuk meg” – közölte Vojnits Gergely csapatvezető.
              </w:t>
            </w:r>
          </w:p>
        </w:tc>
      </w:tr>
    </w:tbl>
    <w:p>
      <w:pPr/>
      <w:r>
        <w:rPr/>
        <w:t xml:space="preserve">Eredeti tartalom: Széchenyi István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https://hellosajto.hu/?p=28173
        </w:t>
      </w:r>
    </w:p>
    <w:sectPr>
      <w:headerReference w:type="default" r:id="rId12"/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2026-01-16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Széchenyi István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10A1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header" Target="header1.xm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2026-01-15T15:19:23+00:00</dcterms:created>
  <dcterms:modified xsi:type="dcterms:W3CDTF">2026-01-15T15:19:23+00:00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