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génmódosított élelmiszerek deregulációja? konferencia</w:t>
      </w:r>
      <w:bookmarkEnd w:id="0"/>
    </w:p>
    <w:p>
      <w:pPr/>
      <w:r>
        <w:rPr/>
        <w:t xml:space="preserve">Az új GMO-k küszöbön álló deregulációjának várható hatásai és a még lehetséges cselekvési utak lesznek a Magyar Természetvédők Szövetsége és a Fenntarthatóság Felé Egyesület január 22-i budapesti konferenciájának fókuszában.</w:t>
      </w:r>
    </w:p>
    <w:p>
      <w:pPr/>
      <w:r>
        <w:rPr/>
        <w:t xml:space="preserve">Időpont: 2026. január 22., csütörtök, 10.00 - 13.00</w:t>
      </w:r>
    </w:p>
    <w:p>
      <w:pPr/>
      <w:r>
        <w:rPr/>
        <w:t xml:space="preserve">Helyszín: Agrárminisztérium Kupolaterme, 1052 Budapest, Apáczai Csere János u. 9.</w:t>
      </w:r>
    </w:p>
    <w:p>
      <w:pPr/>
      <w:r>
        <w:rPr/>
        <w:t xml:space="preserve">Szervezők: Magyar Természetvédők Szövetsége, Fenntarthatóság Felé Egyesület</w:t>
      </w:r>
    </w:p>
    <w:p>
      <w:pPr/>
      <w:r>
        <w:rPr/>
        <w:t xml:space="preserve">Egy két és fél évvel ezelőtt megindult jogalkotási folyamat során az Európai Unió szinte teljes mértékben kivonná az uniós szabályok hatálya alól a génmódosított növények új generációját. December elején ez ügyben meg is állapodtak az Európai Parlament, a Bizottság és a tagállamokat képviselő Tanács tárgyaló delegációi. A folyamat azonban még nem zárult le, az Európai Parlament plenáris szavazásán még meg lehet állítani az új GMO-k deregulációjára vonatkozó javaslatot, sőt egyéb jogi lehetőségek is vannak. Ezeket a fejleményeket, az új GMO-k deregulációjának várható hatásait és a még lehetséges cselekvési utakat vitatjuk meg a konferencia során.</w:t>
      </w:r>
    </w:p>
    <w:p>
      <w:pPr/>
      <w:r>
        <w:rPr/>
        <w:t xml:space="preserve">A tervezett program</w:t>
      </w:r>
    </w:p>
    <w:p>
      <w:pPr/>
      <w:r>
        <w:rPr/>
        <w:t xml:space="preserve">9.30 - 10.00 Belépés a minisztérium épületébe, regisztráció</w:t>
      </w:r>
    </w:p>
    <w:p>
      <w:pPr/>
      <w:r>
        <w:rPr/>
        <w:t xml:space="preserve">10.00 - 12.30 Konferencia</w:t>
      </w:r>
    </w:p>
    <w:p>
      <w:pPr/>
      <w:r>
        <w:rPr/>
        <w:t xml:space="preserve">Megnyitó: Hubai Imre, államtitkár, Agrárminisztérium</w:t>
      </w:r>
    </w:p>
    <w:p>
      <w:pPr/>
      <w:r>
        <w:rPr/>
        <w:t xml:space="preserve">Előadások</w:t>
      </w:r>
    </w:p>
    <w:p>
      <w:pPr/>
      <w:r>
        <w:rPr/>
        <w:t xml:space="preserve">Kőrösi Levente, az Agrárminisztérium főosztályvezetője</w:t>
      </w:r>
    </w:p>
    <w:p>
      <w:pPr/>
      <w:r>
        <w:rPr/>
        <w:t xml:space="preserve">Blanche Magarinos-Rey, jogász, Artemisia, Franciaország (videófelvételről)</w:t>
      </w:r>
    </w:p>
    <w:p>
      <w:pPr/>
      <w:r>
        <w:rPr/>
        <w:t xml:space="preserve">Fidrich Róbert, programvezető, Magyar Természetvédők Szövetsége</w:t>
      </w:r>
    </w:p>
    <w:p>
      <w:pPr/>
      <w:r>
        <w:rPr/>
        <w:t xml:space="preserve">Drexler Dóra, elnökségi tag, IFOAM Europe</w:t>
      </w:r>
    </w:p>
    <w:p>
      <w:pPr/>
      <w:r>
        <w:rPr/>
        <w:t xml:space="preserve">Roszík Péter, Magyar Biokultúra Szövetség</w:t>
      </w:r>
    </w:p>
    <w:p>
      <w:pPr/>
      <w:r>
        <w:rPr/>
        <w:t xml:space="preserve">Kérdések és válaszok</w:t>
      </w:r>
    </w:p>
    <w:p>
      <w:pPr/>
      <w:r>
        <w:rPr/>
        <w:t xml:space="preserve">12.30 - 13.00 Szendvicsebéd</w:t>
      </w:r>
    </w:p>
    <w:p>
      <w:pPr/>
      <w:r>
        <w:rPr/>
        <w:t xml:space="preserve">Levezető: Farkas István Tamás, Magyar Természetvédők Szövetsége</w:t>
      </w:r>
    </w:p>
    <w:p>
      <w:pPr/>
      <w:r>
        <w:rPr/>
        <w:t xml:space="preserve">A részvétel ingyenes, de regisztrációhoz kötött.</w:t>
      </w:r>
    </w:p>
    <w:p>
      <w:pPr/>
      <w:r>
        <w:rPr/>
        <w:t xml:space="preserve">Jelentkezni a következő űrlapon 2026. január 20-ig lehet: https://forms.gle/zrYpHTmhDwmM1sVD9</w:t>
      </w:r>
    </w:p>
    <w:p>
      <w:pPr/>
      <w:r>
        <w:rPr/>
        <w:t xml:space="preserve">Figyelem! Túljelentkezés esetén a regisztrációt előbb lezárhatjuk.</w:t>
      </w:r>
    </w:p>
    <w:p>
      <w:pPr/>
      <w:r>
        <w:rPr/>
        <w:t xml:space="preserve">További információ: Fidrich Róbert, konferencia@mtvsz.hu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Fidrich Róbert</w:t>
      </w:r>
    </w:p>
    <w:p>
      <w:pPr>
        <w:numPr>
          <w:ilvl w:val="0"/>
          <w:numId w:val="1"/>
        </w:numPr>
      </w:pPr>
      <w:r>
        <w:rPr/>
        <w:t xml:space="preserve">konferencia@mtvsz.hu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7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2026-01-09T18:48:10+00:00</dcterms:created>
  <dcterms:modified xsi:type="dcterms:W3CDTF">2026-01-09T18:48:10+00:00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