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Újra megjelentek a tűzifacsalók</w:t>
      </w:r>
      <w:bookmarkEnd w:id="0"/>
    </w:p>
    <w:p>
      <w:pPr/>
      <w:r>
        <w:rPr/>
        <w:t xml:space="preserve">Ismét felbukkantak a tűzifával kapcsolatos csalások több helyen is. A jogszerűtlen hirdetéseket közzétevő, a vásárlókat súlyosan megkárosító csalók már az E.ON Zrt-t és állami erdőgazdaságok nevét is felhasználják, hogy elnyerjék az emberek bizalmát. A Nemzeti Élelmiszerlánc-biztonsági Hivatal (Nébih) felhívja a figyelmet arra, hogy a vásárlók fokozott körültekintéssel szerezzenek be tűzifát, és tartsák be a vásárlás során a hivatal ajánlásait.</w:t>
      </w:r>
    </w:p>
    <w:p>
      <w:pPr/>
      <w:r>
        <w:rPr/>
        <w:t xml:space="preserve">A csalók ezúttal az E.ON Dél-dunántúli Áramhálózati Zrt. képviseletében hirdettek tűzifát, azonban a cég megerősítette, hogy ők nem adtak fel hirdetést eladó tűzifával kapcsolatban. Az állami erdőgazdaságok közül pedig már a Nyírerdő Nyírségi Erdészeti Zrt. és a Pilisi Parkerdő Zrt. is jelezte, hogy a csalók a gazdaság nevével visszaélve hirdetnek. Az EON és más közműszolgáltatók valóban sokszor végeznek karbantartást a vezetékeik környezetében, amely során a kitermelt fák értékesítése nagyon hihetően hangzik. Ilyen ajánlatok esetében azonban mindig érdemes felkeresni az adott közműszolgáltató hivatalos honlapját, és az ott megadott elérhetőségeken érdeklődni a hirdetés valóságtartalmáról. Az idei fűtési szezonban is javasolt, hogy a tűzifát vásárlók tartsák be a Nébih ajánlásait, annak érdekében, hogy elkerüljék a megtévesztéseket és a csalásokat: https://portal.nebih.gov.hu/eutr-vasarloi</w:t>
      </w:r>
    </w:p>
    <w:p>
      <w:pPr/>
      <w:r>
        <w:rPr/>
        <w:t xml:space="preserve">A Nébih honlapján a hatósági rendszerünkbe bejelentkezett tűzifa vásárlók közül itt választhat: https://tuzifatokosan.nebih.gov.hu/kereses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https://hellosajto.hu/?p=27581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02E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2025-12-09T18:02:36+00:00</dcterms:created>
  <dcterms:modified xsi:type="dcterms:W3CDTF">2025-12-09T18:02:36+00:00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