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Élelmiszer-biztonság globálisan és naprakészen a Rizikometerrel</w:t>
      </w:r>
      <w:bookmarkEnd w:id="0"/>
    </w:p>
    <w:p>
      <w:pPr/>
      <w:r>
        <w:rPr/>
        <w:t xml:space="preserve">A Nemzeti Élelmiszerlánc-biztonsági Hivatal (Nébih) új, élelmiszer-biztonsággal foglalkozó hírmegosztó felületet indított. A Rizikometer oldalon a hivatal a szaksajtóban, valamint a hazai és nemzetközi kockázatértékelő szervezetek oldalain megjelenő legérdekesebb híreket, teszteket és kutatási eredményeket teszi közzé. A tartalmak hírlevél formájában, valamint – ahogy eddig is – a közösségi médiában is elérhetőek.</w:t>
      </w:r>
    </w:p>
    <w:p>
      <w:pPr/>
      <w:r>
        <w:rPr/>
        <w:t xml:space="preserve">A Nébih kockázatfigyelési tevékenysége során folyamatosan figyelemmel kíséri több tudományos folyóirat, külföldi hatóság, civil és nemzetközi kockázatértékelő szervezet felületét. Számos olyan cikk kerül így a hivatal látókörébe, ami nemcsak a szakmai közönség, hanem a szélesebb közvélemény érdeklődésére is számot tarthat. A Nébih ezeket a szakmai cikkeket, tanulmányokat és elemzéseket ezentúl egy tematikus felületen, a Rizikometer aloldalon teszi közzé. Közérthető formában, naprakészen és hiteles forrásból. </w:t>
      </w:r>
    </w:p>
    <w:p>
      <w:pPr/>
      <w:r>
        <w:rPr/>
        <w:t xml:space="preserve">A Rizikometer célja az élelmiszer-biztonság iránt érdeklődők tájékozódásának segítése. Épp ezért a hivatal a vitát kiváltó témákban az eltérő nézőpontok bemutatásának is teret ad. Fontos azonban kiemelni, hogy a külső forrásokból származó írások tartalma nem tekinthető a Nébih hivatalos álláspontjának! </w:t>
      </w:r>
    </w:p>
    <w:p>
      <w:pPr/>
      <w:r>
        <w:rPr/>
        <w:t xml:space="preserve">A legérdekesebb cikkek a Rizikometer facebook oldalán is megjelennek. Azok pedig, akik összefoglalóan szeretnének értesülni a friss tartalmakról, feliratkozhatnak a Rizikometer kéthetente megjelenő hírlevelére a https://portal.nebih.gov.hu/rizikometer oldalon.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+36 70 436 0384</w:t>
      </w:r>
    </w:p>
    <w:p>
      <w:pPr>
        <w:numPr>
          <w:ilvl w:val="0"/>
          <w:numId w:val="1"/>
        </w:numPr>
      </w:pPr>
      <w:r>
        <w:rPr/>
        <w:t xml:space="preserve">nebih@nebih.gov.hu</w:t>
      </w:r>
    </w:p>
    <w:p>
      <w:pPr/>
      <w:r>
        <w:rPr/>
        <w:t xml:space="preserve">Eredeti tartalom: Nemzeti Élelmiszerlánc-biztonsági Hivatal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https://hellosajto.hu/?p=27118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2025-11-22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Nemzeti Élelmiszerlánc-biztonsági Hivatal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82C2F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2025-11-21T19:47:20+00:00</dcterms:created>
  <dcterms:modified xsi:type="dcterms:W3CDTF">2025-11-21T19:47:20+00:00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