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 indul Európa új határregisztrációs rendszere a repülőtéren, változik a határellenőrzés a nem uniós állampolgárok számára</w:t>
      </w:r>
      <w:bookmarkEnd w:id="0"/>
    </w:p>
    <w:p>
      <w:pPr/>
      <w:r>
        <w:rPr/>
        <w:t xml:space="preserve">Az Európai Unió új határregisztrációs rendszert (Entry-Exit System, EES) vezetett be, amely a rövid távú tartózkodás céljából utazó, nem uniós állampolgárok nyilvántartásba vételére szolgál. Az intézkedést 29 európai ország minden határátkelőhelyén egységesen, kötelező jelleggel elkezdték bevezetni, célja a schengeni térség belső biztonságának megerősítése. A Liszt Ferenc Nemzetközi Repülőtéren az implementációra 2025. november 18-tól kezdődően, fokozatosan kerül sor. A szabályozás kizárólag a nem uniós útlevéllel rendelkező utasokat érinti, akiknek esetében előfordulhat, hogy átmenetileg hosszabb várakozási idővel kell számolniuk a határellenőrzés során. A Budapest Airport a hatóságokkal közösen mindent megtesz az utasforgalom gördülékeny kezeléséért. </w:t>
      </w:r>
    </w:p>
    <w:p>
      <w:pPr/>
      <w:r>
        <w:rPr/>
        <w:t xml:space="preserve">Magyarország minden határátkelőhelyén már megtörtént, november 18-ától pedig a Liszt Ferenc Nemzetközi Repülőtéren is bevezetésre kerül az Európai Unió új határregisztrációs rendszere (EES). Az EES a rövid távú tartózkodás céljából - vagyis 180 napon belül legfeljebb 90 napra - utazó, nem uniós állampolgárok nyilvántartásba vételére szolgál minden alkalommal, amikor átlépik a rendszert használó 29 európai ország külső határát. A repülőtéri bevezetésre a hatóságokkal szoros együttműködésben, több hónapon át készült a Budapest Airport, és a felek közösen mindent megtesznek azért, hogy a repülőtér utasforgalma gördülékeny maradjon.</w:t>
      </w:r>
    </w:p>
    <w:p>
      <w:pPr/>
      <w:r>
        <w:rPr/>
        <w:t xml:space="preserve">A Budapest Airport az Európai Unió által biztosított hivatalos tájékoztató anyagok közzétételével, saját weboldalán elérhető, repülőtérspecifikus gyakori kérdésekkel és válaszokkal, valamint a helyszínen megerősített létszámú személyzettel segíti a folyamat gördülékenységét. Az EU-s útlevéllel rendelkező utasok esetében nincs változás a határátlépési folyamatban.</w:t>
      </w:r>
    </w:p>
    <w:p>
      <w:pPr/>
      <w:r>
        <w:rPr/>
        <w:t xml:space="preserve">Bővebb információ az Európai Unió weboldalán olvasható.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https://hellosajto.hu/26984/ma-indul-europa-uj-hatarregisztracios-rendszere-a-repuloteren-valtozik-a-hatarellenorzes-a-nem-unios-allampolgarok-szamara/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137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2025-11-18T17:52:12+00:00</dcterms:created>
  <dcterms:modified xsi:type="dcterms:W3CDTF">2025-11-18T17:52:12+00:00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