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legmodernebb onkosebészeti technikákat mutatták be a Debreceni Egyetemen</w:t>
      </w:r>
      <w:bookmarkEnd w:id="0"/>
    </w:p>
    <w:p>
      <w:pPr/>
      <w:r>
        <w:rPr/>
        <w:t xml:space="preserve">Hazai szakembereknek tartottak szakmai előadásokat és élő bemutatóműtéteket a Debreceni Egyetem Klinikai Központ Sebészeti Klinikáján. A sebészek a továbbképzésen hallhattak többek között a legújabb onkosebészeti irányelvekről és a legmodernebb sebészeti technológiákról, melyek gyakorlati alkalmazását élőben, különböző pajzsmirigy-, emlő- és vastagbélműtétek során tekinthették meg.</w:t>
      </w:r>
    </w:p>
    <w:p>
      <w:pPr/>
      <w:r>
        <w:rPr/>
        <w:t xml:space="preserve">A Sebészeti Klinika hazai szakembereknek tartott előadás-sorozatán a legújabb onkosebészeti irányelveket, a legmodernebb sebészeti technológiákat mutatták be. A klinika sebészei pajzsmirigy-, emlő-, vastagbél-, végbél- és multiviscerális (vastagbél, vékonybél, gyomor és szegycsont) reszekciós műtéteket végeztek, melyek során a sebészeti alapelvek mellett az indocianin zöld különböző alkalmazási területeit és a legújabb, teljesen elektromos bélvarrógépeket is megismerhették az érdeklődők. Emellett a résztvevők egy összefoglaló előadást hallhattak a robotsebészet előnyeiről is.</w:t>
      </w:r>
    </w:p>
    <w:p>
      <w:pPr/>
      <w:r>
        <w:rPr/>
        <w:t xml:space="preserve">- Az indocianin zöld technikát Magyarországon a debreceni Sebészeti Klinikán alkalmazzuk a legszélesebb körben. Az indocianin zöld festék az operáció során segíti a sebészeket, jelentősen növelve a beavatkozások pontosságát és biztonságát, hozzájárulva a betegek gyorsabb gyógyulásához – ismertette Tóth Dezső egyetemi docens, a Debreceni Egyetem Klinikai Központ Sebészeti Klinika igazgatója. </w:t>
      </w:r>
    </w:p>
    <w:p>
      <w:pPr/>
      <w:r>
        <w:rPr/>
        <w:t xml:space="preserve">A résztvevők az ország számos pontjáról, többek között Székesfehérvár, Veszprém, Kisvárda, Karcag, Budapest, Mátészalka egészségügyi intézményeiből érkeztek a szakmai tréningre.</w:t>
      </w:r>
    </w:p>
    <w:p>
      <w:pPr/>
      <w:r>
        <w:rPr/>
        <w:t xml:space="preserve">- A továbbképzések a sebészi technikák és helyi szokások bemutatása, a mindenki számára kifejezetten hasznos tapasztalatcsere mellett azért is hasznosak, mert megteremtik a jövőbeli széles együttműködési lehetőségek alapját. Köszönettel tartozom a Sebészeti Klinika sebészeinek, műtői szakszemélyzetének, nővéreinek, illetve az Aneszteziológiai és Intenzív Terápiás Klinika szakembereinek is az áldozatos munkájukért, mellyel a továbbképzés sikeréhez maximálisan hozzájárultak – tette hozzá Tóth Dezső klinikaigazgató.</w:t>
      </w:r>
    </w:p>
    <w:p>
      <w:pPr/>
      <w:r>
        <w:rPr/>
        <w:t xml:space="preserve">A továbbképzések hamarosan folytatódnak, december 5-én az ICG szerepe a modern onkosebészetben címmel tartanak szakmai kurzust a Debreceni Egyetem Klinikai Központ Sebészeti Klinikán.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https://hellosajto.hu/?p=26818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E09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2025-11-11T14:29:16+00:00</dcterms:created>
  <dcterms:modified xsi:type="dcterms:W3CDTF">2025-11-11T14:29:16+00:00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