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Szegedi Tudományegyetemen jön létre Magyarország első krio-elektronmikroszkópos kutatóplatformja</w:t>
      </w:r>
      <w:bookmarkEnd w:id="0"/>
    </w:p>
    <w:p>
      <w:pPr/>
      <w:r>
        <w:rPr/>
        <w:t xml:space="preserve">A Szegedi Tudományegyetem (SZTE) 2025. október 14–15-én rendezte meg a „Krio-elektronmikroszkópiai fejlesztés a Szegedi Tudományegyetemen” című nemzetközi rendezvényt, amely a hazai krio-elektronmikroszkópos kutatások elindításának első mérföldköve. A kétnapos workshopon Prof. Dr. Rovó László rektor bejelentette a Nemzeti Krio-elektronmikroszkópia Platform megalakulását. Az esemény célja az volt, hogy bemutassa a módszer tudományos jelentőségét, valamint a Szegedi Tudományegyetemen megvalósuló, országosan egyedülálló fejlesztés részleteit.</w:t>
      </w:r>
    </w:p>
    <w:p>
      <w:pPr/>
      <w:r>
        <w:rPr/>
        <w:t xml:space="preserve">A „Krio-elektronmikroszkópiai fejlesztés a Szegedi Tudományegyetemen” című workshopon Prof. Dr. Rovó László, a Szegedi Tudományegyetem rektora ünnepélyesen bejelentette a több egyetem együttműködésében létrejövő Nemzeti Krio-elektronmikroszkópia Platform megalapítását, valamint egy pályázati alap létrehozását. A pályázati alapból a jövőben olyan kutatási projekteket támogatnak majd, amelyek illeszkednek a krio-elektronmikroszkópia alkalmazási területeihez.</w:t>
      </w:r>
    </w:p>
    <w:p>
      <w:pPr/>
      <w:r>
        <w:rPr/>
        <w:t xml:space="preserve">Az új krio-elektronmikroszkópiás berendezést teljes egészében saját forrásból finanszírozza a Szegedi Tudományegyetem, számítva arra, hogy a berendezés kiszolgálja majd a magyarországi és a környékbeli kutatóhelyek élettudományi és anyagtudományi méréseit. A rektor a nemzetközi intézmények és a versenyszféra megrendeléseire is számít, ennek érdekében az SZTE máris szándéknyilatkozatot írt alá a Pasteur Intézettel, a WHO-val és gyógyszergyártó cégekkel.</w:t>
      </w:r>
    </w:p>
    <w:p>
      <w:pPr/>
      <w:r>
        <w:rPr/>
        <w:t xml:space="preserve">Prof. Dr. Kónya Zoltán, a Szegedi Tudományegyetem tudományos és innovációs rektorhelyettese, az Interdiszciplináris Kutatásfejlesztési és Innovációs Kiválósági Központ (IKIKK) szakmai vezetője elmondta: a krio-elektronmikroszkópia (Cryo-EM) technológia forradalmasítja a molekuláris szintű kutatásokat, lehetővé téve biológiai minták, fehérjék, vírusok és más biomolekulák szerkezetének soha nem látott részletességű vizsgálatát. A módszer úttörői 2017-ben elnyerték a kémiai Nobel-díjat, mely azóta a biokémiai, gyógyszerfejlesztési, orvosdiagnosztikai, anyagtudományi és nanotechnológiai kutatások egyik legfontosabb eszközévé vált.</w:t>
      </w:r>
    </w:p>
    <w:p>
      <w:pPr/>
      <w:r>
        <w:rPr/>
        <w:t xml:space="preserve">Az SZTE tervezett krio-elektronmikroszkópiás központjában négy nagy teljesítményű műszer kap helyet: két krio-EM, egy transzmissziós (TEM) és egy pásztázó (SEM) elektronmikroszkóp. A technológia lehetővé teszi a biológiai minták fagyasztásos előkészítését oly módon, hogy a sejtszerkezetek épen maradjanak. Míg a hagyományos fagyasztás során a képződő jégkristályok roncsolják a sejteket, a krio-eljárás során nem kristályos jég keletkezik, amely megőrzi a minták természetes, „életszerű” állapotát.</w:t>
      </w:r>
    </w:p>
    <w:p>
      <w:pPr/>
      <w:r>
        <w:rPr/>
        <w:t xml:space="preserve">- A központ célja, hogy országos jelentőségű kutatási infrastruktúraként működjön, a nap 24 órájában biztosítva a hozzáférést a hazai és nemzetközi kutatók számára. A centrum a Déli Klinikapark területén valósul meg, egy komplex épület felújításával. A projekt kiemelt műszaki követelményeket támaszt a légtechnika, a páratartalom-szabályozás, a hőmérséklet-stabilitás és a rezgésmentesítés terén, amelyek alapvető feltételei a nagyfelbontású mikroszkópiás méréseknek – fogalmazott Prof. Dr. Kónya Zoltán.</w:t>
      </w:r>
    </w:p>
    <w:p>
      <w:pPr/>
      <w:r>
        <w:rPr/>
        <w:t xml:space="preserve">Az esemény megnyitóján Dr. Fendler Judit, a Szegedi Tudományegyetem kancellárja köszöntőjében hangsúlyozta, hogy a krio-elektronmikroszkóp beszerzése kiemelkedően jelentős a Szegedi Tudományegyetem eszközfejlesztéseinek sorában. Magyarországon egyáltalán nincs ilyen műszer és Kelet-Európában is csak elvétve találunk. Régiónkban unikális lesz ez a technológia.</w:t>
      </w:r>
    </w:p>
    <w:p>
      <w:pPr/>
      <w:r>
        <w:rPr/>
        <w:t xml:space="preserve">Prof. Dr. Csóka Ildikó, a Szegedi Tudományegyetem stratégiai főigazgatója, az SZTE Interdiszciplináris Kutatásfejlesztési és Innovációs Kiválósági Központ operatív vezetője a központban koncentrált kutatási infrastruktúrákat mutatta be. Rámutatott, hogy az új krio-elektronmikroszkóp üzembe állítása a Szegedi Tudományegyetem átgondolt fejlesztési koncepciójába illeszkedik. Ennek eredményeként az elmúlt években sorra jöttek létre a magas tudományos értékű berendezéseket működtető központok, mint az SZTE Biobankja vagy az egyetem mesterséges intelligenciára optimalizált saját szuperszámítógépe.</w:t>
      </w:r>
    </w:p>
    <w:p>
      <w:pPr/>
      <w:r>
        <w:rPr/>
        <w:t xml:space="preserve">Az eseményen Bódis László, innovációért felelős helyettes államtitkár elismerően beszélt arról, hogy a Szegedi Tudományegyetem, mint megújult egyetem saját forrásból képes élenjáró tudományos eszközparkot fejleszteni. Bódis László kiemelte, hogy a kormányzat több területen is a tudományos élet megerősítését szolgáló újításokat vezet be: a Nemzeti Kutatási Kiválósági Program révén megújul az OTKA kutatási pályázati rendszer; a kifutó nemzeti laboratóriumi programok helyett új misszióvezérelt projektek támogatási formáira készültek javaslatok; a doktori képzések új rendszere következtében a doktoranduszok nagyobb számban kapcsolódhatnak majd be a kutatásba. Bódis László bejelentette, hogy a hazai kutatási infrastruktúrák komplex fejlesztésének támogatására 26 milliárd forintos pályázat jelent meg. Az innovációért felelős helyettes államtitkár utalt arra is, hogy a Szegedi Tudományegyetem új krio-elektronmikroszkópos központja, mint kiemelt nemzeti képesség, számíthat állami támogatásra.</w:t>
      </w:r>
    </w:p>
    <w:p>
      <w:pPr/>
      <w:r>
        <w:rPr/>
        <w:t xml:space="preserve">A workshop részletes programja és előadói elérhetők az esemény hivatalos oldalán.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Hegedűs-Varga Krisztina, közkapcsolati igazgatóhelyettes</w:t>
      </w:r>
    </w:p>
    <w:p>
      <w:pPr>
        <w:numPr>
          <w:ilvl w:val="0"/>
          <w:numId w:val="1"/>
        </w:numPr>
      </w:pPr>
      <w:r>
        <w:rPr/>
        <w:t xml:space="preserve">Szegedi Tudományegyetem Nemzetközi és Közkapcsolati Igazgatóság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Szegedi Tudományegyetem
                <w:br/>
                <w:br/>
                Prof. Dr. Csóka Ildikó, Prof. Dr. Kónya Zoltán, Prof. Dr. Perczel András és Prof. Dr. Rovó László az SZTE krio-elektronmikroszkópia workshopon.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Szegedi Tudományegyetem
                <w:br/>
                <w:br/>
                Prof. Dr. Kónya Zoltán, a Szegedi Tudományegyetem tudományos és innovációs rektorhelyettese, az Interdiszciplináris Kutatásfejlesztési és Innovációs Kiválósági Központ (IKIKK) szakmai vezetője.
              </w:t>
            </w:r>
          </w:p>
        </w:tc>
      </w:tr>
    </w:tbl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https://hellosajto.hu/26323/a-szegedi-tudomanyegyetemen-jon-letre-magyarorszag-elso-krio-elektronmikroszkopos-kutatoplatformja/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5B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2025-10-21T05:46:49+00:00</dcterms:created>
  <dcterms:modified xsi:type="dcterms:W3CDTF">2025-10-21T05:46:49+00:00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