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2025. évi Daphne Caruana Galizia újságírói díj: a tíz döntős</w:t>
      </w:r>
      <w:bookmarkEnd w:id="0"/>
    </w:p>
    <w:p>
      <w:pPr/>
      <w:r>
        <w:rPr/>
        <w:t xml:space="preserve">Az idén ötödik alkalommal kiosztandó díj zsűrije tíz pályázatra szűkítette a díj várományosait.</w:t>
      </w:r>
    </w:p>
    <w:p>
      <w:pPr/>
      <w:r>
        <w:rPr/>
        <w:t xml:space="preserve">A díjra 2025. május 21. és július 31. között lehetett pályázni. A 27 uniós országból több száz újságíró nyújtott be pályaművet. Az összesen 316 projekt közül tíz jutott a döntőbe:</w:t>
      </w:r>
    </w:p>
    <w:p>
      <w:pPr/>
      <w:r>
        <w:rPr/>
        <w:t xml:space="preserve">Az európai rakétagyártó MBDA olyan bombák alkatrészeit értékesíti, amelyek gyermekeket öltek meg Gázában - Disclose, The Guardian, Follow the Money</w:t>
      </w:r>
    </w:p>
    <w:p>
      <w:pPr/>
      <w:r>
        <w:rPr/>
        <w:t xml:space="preserve">A Forever Lobbying Projekt - Le Monde és különböző médiaorgánumok</w:t>
      </w:r>
    </w:p>
    <w:p>
      <w:pPr/>
      <w:r>
        <w:rPr/>
        <w:t xml:space="preserve">A kiberbűnözés rabszolgái - Paris Match</w:t>
      </w:r>
    </w:p>
    <w:p>
      <w:pPr/>
      <w:r>
        <w:rPr/>
        <w:t xml:space="preserve">A halál széles látószögű képe (1. rész és 2. rész) - Novosti</w:t>
      </w:r>
    </w:p>
    <w:p>
      <w:pPr/>
      <w:r>
        <w:rPr/>
        <w:t xml:space="preserve">Piszkos kifizetések - Mediapart, Európai Oknyomozó Együttműködés (EIC) és 20 sajtóorgánum</w:t>
      </w:r>
    </w:p>
    <w:p>
      <w:pPr/>
      <w:r>
        <w:rPr/>
        <w:t xml:space="preserve">A Viktoriia-projekt - Forbidden Stories és különböző médiumok</w:t>
      </w:r>
    </w:p>
    <w:p>
      <w:pPr/>
      <w:r>
        <w:rPr/>
        <w:t xml:space="preserve">„Készíts Molotov-koktélt”: Hogyan toborozzák az európaiakat a Telegramon keresztül szabotázsakciók, gyújtogatás és gyilkosságok elkövetésére - Delfi, OCCRP, Paper Trail Media, Der Standard, Tamedia, ZDF, Re:Baltica</w:t>
      </w:r>
    </w:p>
    <w:p>
      <w:pPr/>
      <w:r>
        <w:rPr/>
        <w:t xml:space="preserve">Ökocídium Irakban: Hogyan alakítják a nagy olajcégek a mocsarakat sivataggá - IrpiMedia, JournalismFund Europe, IJ4EU</w:t>
      </w:r>
    </w:p>
    <w:p>
      <w:pPr/>
      <w:r>
        <w:rPr/>
        <w:t xml:space="preserve">Az árnyékflotta titkai - Follow the Money és különböző médiumok</w:t>
      </w:r>
    </w:p>
    <w:p>
      <w:pPr/>
      <w:r>
        <w:rPr/>
        <w:t xml:space="preserve">A láthatatlan front - Missy Magazine</w:t>
      </w:r>
    </w:p>
    <w:p>
      <w:pPr/>
      <w:r>
        <w:rPr/>
        <w:t xml:space="preserve">További információ itt található a döntősökről.</w:t>
      </w:r>
    </w:p>
    <w:p>
      <w:pPr/>
      <w:r>
        <w:rPr/>
        <w:t xml:space="preserve">Az Európai Parlament 2025. október 21-én, kedden este jelenti majd be a győztest, és adja át ünnepélyesen a díjat a Daphne Caruana Galiziáról elnevezett strasbourgi sajtótermében. A tíz döntős meghívást kap a díjátadó ünnepségre, valamint a sajtószabadságról tartott aznapi szemináriumra.</w:t>
      </w:r>
    </w:p>
    <w:p>
      <w:pPr/>
      <w:r>
        <w:rPr/>
        <w:t xml:space="preserve">Az akkreditált újságírók mindkét programon részt vehetnek, nekik a későbbiekben küldünk meghívót.</w:t>
      </w:r>
    </w:p>
    <w:p>
      <w:pPr/>
      <w:r>
        <w:rPr/>
        <w:t xml:space="preserve">Sajtószeminárium az ünnepség előtt</w:t>
      </w:r>
    </w:p>
    <w:p>
      <w:pPr/>
      <w:r>
        <w:rPr/>
        <w:t xml:space="preserve">Az Európai Parlament sajtószolgálata az ünnepséget megelőzően sajtószemináriumot szervez.</w:t>
      </w:r>
    </w:p>
    <w:p>
      <w:pPr/>
      <w:r>
        <w:rPr/>
        <w:t xml:space="preserve">Az eseményen számba veszik, milyen szerepet töltenek be a mai világban az újságírók és milyen veszélyek fenyegetik őket. A beszélgetés középpontjában a közel-keleti újságírók helyzete áll majd, és palesztin és izraeli újságírók osztják meg első kézből származó tapasztalataikat erről a tragédiáról.</w:t>
      </w:r>
    </w:p>
    <w:p>
      <w:pPr/>
      <w:r>
        <w:rPr/>
        <w:t xml:space="preserve">A szemináriumot az olasz író és újságíró, Roberto Saviano nyitja meg (online). Marija Konsztantinovna Pevcsih, orosz újságíró és az Antikorrupciós Alapítvány elnöke, valamint Daphne Caruana Galizia fia, Matthew Caruana Galizia fogják zárni az eseményt. Az eseményen bemutatják a díj döntőseinek kiválasztott 10 projektet is.</w:t>
      </w:r>
    </w:p>
    <w:p>
      <w:pPr/>
      <w:r>
        <w:rPr/>
        <w:t xml:space="preserve">Annak érdekében, hogy meg tudjuk határozni, hány újságíró szeretne részt venni a szemináriumon, és hogy megszervezhessük az interjúkat a résztvevőkkel és a döntősökkel, kérjük, regisztráljon az eseményre és/vagy az interjúkra október 16-án 10:00 óráig ezen a linken.</w:t>
      </w:r>
    </w:p>
    <w:p>
      <w:pPr/>
      <w:r>
        <w:rPr/>
        <w:t xml:space="preserve">A díjról</w:t>
      </w:r>
    </w:p>
    <w:p>
      <w:pPr/>
      <w:r>
        <w:rPr/>
        <w:t xml:space="preserve">Az újságírói díjat az Elnökség 2019. decemberi döntése alapján hozta létre az Európai Parlament, hogy tisztelettel adózzon a máltai korrupcióellenes oknyomozó újságíró és blogger Daphne Caruana Galizia emlékének, aki egy autóba rejtett pokolgép áldozatául esett 2017-ben. A díjra állampolgárságtól függetlenül minden hivatásos újságíró és bármilyen szakmai csoportosulás pályázhat. Pályaműként olyan oknyomozó anyagot kell benyújtaniuk, amely a 27 uniós tagállam egyikében már megjelent a sajtóban vagy más médiában.</w:t>
      </w:r>
    </w:p>
    <w:p>
      <w:pPr/>
      <w:r>
        <w:rPr/>
        <w:t xml:space="preserve">A pályázók közül a sajtó és a civil társadalom, valamint a főbb európai újságíró-szövetségek képviselőiből álló, független páneurópai zsűri választja ki a győztest. Az elismerés és a 20 ezer eurós pénzdíj jól szemlélteti, hogy a Parlament elkötelezetten támogatja az oknyomozó újságírást, és fontosnak tartja a szabad sajtót. </w:t>
      </w:r>
    </w:p>
    <w:p>
      <w:pPr/>
      <w:r>
        <w:rPr/>
        <w:t xml:space="preserve">Korábbi évek díjazottjai</w:t>
      </w:r>
    </w:p>
    <w:p>
      <w:pPr/>
      <w:r>
        <w:rPr/>
        <w:t xml:space="preserve">2021 – A Forbidden Stories által koordinált „Pegasus projekt”</w:t>
      </w:r>
    </w:p>
    <w:p>
      <w:pPr/>
      <w:r>
        <w:rPr/>
        <w:t xml:space="preserve">2022 – Clément Di Roma és Carol Valade „Orosz befolyás a Közép-afrikai Köztársaságban” című dokumentumfilmje (ARTE/France24/Le Monde)</w:t>
      </w:r>
    </w:p>
    <w:p>
      <w:pPr/>
      <w:r>
        <w:rPr/>
        <w:t xml:space="preserve">2023 – A Pílosz partjainál történt hajótöréssel kapcsolatos közös oknyomozás (a Solomon ügynökség, a Forensis, az StrgF/ARD és a The Guardian együttműködése nyomán)</w:t>
      </w:r>
    </w:p>
    <w:p>
      <w:pPr/>
      <w:r>
        <w:rPr/>
        <w:t xml:space="preserve">2024 – Kísérő nélküli menekült gyermekek eltűnését feltáró oknyomozó projekt (Lost in Europe)</w:t>
      </w:r>
    </w:p>
    <w:p>
      <w:pPr/>
      <w:r>
        <w:rPr/>
        <w:t xml:space="preserve">Ki volt Daphne Caruana Galizia?</w:t>
      </w:r>
    </w:p>
    <w:p>
      <w:pPr/>
      <w:r>
        <w:rPr/>
        <w:t xml:space="preserve">A máltai újságírónő, blogger, korrupcióellenes aktivista főként korrupciós ügyekről, pénzmosásról, szervezett bűnözésről, a máltai állampolgársági papírok adásvételéről és a kormány Panama-iratokban való érintettségéről tudósította a nyilvánosságot. Folyamatos zaklatásnak volt kitéve, többen megfenyegették, mígnem 2017. október 16-án egy autóba rejtett pokolgép oltotta ki az életét. A máltai hatóságok tétlensége és félresiklott nyomozása óriási felháborodást keltett, és végül Joseph Muscat miniszterelnök lemondásához vezetett. A súlyos mulasztások miatt a Parlament 2019 decemberében felkérte az Európai Bizottságot, hogy saját hatáskörében tegyen lépéseket.</w:t>
      </w:r>
    </w:p>
    <w:p>
      <w:pPr/>
      <w:r>
        <w:rPr/>
        <w:t xml:space="preserve">Sajtókapcsolat:</w:t>
      </w:r>
    </w:p>
    <w:p>
      <w:pPr>
        <w:numPr>
          <w:ilvl w:val="0"/>
          <w:numId w:val="1"/>
        </w:numPr>
      </w:pPr>
      <w:r>
        <w:rPr/>
        <w:t xml:space="preserve">A Daphne Caruana Galizia újságírói díj titkársága</w:t>
      </w:r>
    </w:p>
    <w:p>
      <w:pPr>
        <w:numPr>
          <w:ilvl w:val="0"/>
          <w:numId w:val="1"/>
        </w:numPr>
      </w:pPr>
      <w:r>
        <w:rPr/>
        <w:t xml:space="preserve">info@daphnejournalismprize.eu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https://hellosajto.hu/?p=26021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43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2025-10-06T17:37:51+00:00</dcterms:created>
  <dcterms:modified xsi:type="dcterms:W3CDTF">2025-10-06T17:37:51+00:00</dcterms:modified>
</cp:coreProperties>
</file>

<file path=docProps/custom.xml><?xml version="1.0" encoding="utf-8"?>
<Properties xmlns="http://schemas.openxmlformats.org/officeDocument/2006/custom-properties" xmlns:vt="http://schemas.openxmlformats.org/officeDocument/2006/docPropsVTypes"/>
</file>