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Nobel-díjas kutató az élet lenyomatáról a Debreceni Egyetemen</w:t>
      </w:r>
      <w:bookmarkEnd w:id="0"/>
    </w:p>
    <w:p>
      <w:pPr/>
      <w:r>
        <w:rPr/>
        <w:t xml:space="preserve">Bernard L. Feringa Nobel-díjas kémikus nyitotta meg a 20th International Conference on Chiroptical Spectroscopy rendezvényt, amelyet huszonkét év után ismét Magyarországon, a Debreceni Egyetemen szerveztek meg. A négynapos konferencián a szerves molekulák térszerkezetével foglalkozó legújabb kiroptikai technikákat és azok alkalmazását mutatták be a világ minden tájáról érkező neves kutatók.</w:t>
      </w:r>
    </w:p>
    <w:p>
      <w:pPr/>
      <w:r>
        <w:rPr/>
        <w:t xml:space="preserve">A kiroptikai spektroszkópia olyan szerkezetvizsgáló módszer, amely a királis, nem racém anyagok és a polarizált fény kölcsönhatását vizsgálja, és ezáltal a térszerkezetüket határozza meg. A szakterülettel foglalkozó egyik legismertebb kémikus szerint a kiralitás maga az élet lenyomata.</w:t>
      </w:r>
    </w:p>
    <w:p>
      <w:pPr/>
      <w:r>
        <w:rPr/>
        <w:t xml:space="preserve">- Az élethez létfontosságú biopolimerek, a DNS, a fehérjék és szénhidrátok mind-mind tükörképi formákban léteznek, melyek közül túlnyomóan az egyik fordul elő az élővilágban. Az élet ezek nélkül nem létezne. Még mindig rejtély övezi és jelentős vitákat vált ki, hogy mi okozta az egyik forma túlnyomó jelenlétét az élő szervezetekben. Ezen a konferencián immár évtizedes távlatban folynak viták a témában, tartunk előadásokat a kiralitás alapvető megközelítéseiről. A kiroptikai spektroszkópia a gyógyszer- és vegyipar számára is rendkívül fontos, mivel számos királis gyógyszerhatóanyagot csak egyetlen sztereoizomer formájában forgalmaznak, mert a többi sztereoizomernek lehet más, akár káros hatása is – nyilatkozta az unideb.hu-nak a Nobel-díjas kémikus Bernard L. Feringa, aki a 20. Nemzetközi Kiroptikai Spektroszkópiai Konferenciára érkezett hétfőn a Debreceni Egyetemre.</w:t>
      </w:r>
    </w:p>
    <w:p>
      <w:pPr/>
      <w:r>
        <w:rPr/>
        <w:t xml:space="preserve">A tanácskozás, melyet kétévente szerveznek meg, eredetileg Közép-Kelet-Európából indult, de napjainkban már a világ legnagyobb városai adnak neki otthont, legutóbb Hirosima, előtte New York. Ez ad különös jelentőséget annak, hogy Magyarország már harmadik alkalommal rendezheti meg a nemzetközi konferenciát. </w:t>
      </w:r>
    </w:p>
    <w:p>
      <w:pPr/>
      <w:r>
        <w:rPr/>
        <w:t xml:space="preserve">- 1987-ben Kajtár Márton, 2003-ban pedig Hollósy Miklós és Antus Sándor professzorok szervezték meg Budapesten, de ez az első alkalom, hogy Debrecenben fogadhatjuk a szakterület legelismertebb képviselőit. A négynapos tanácskozással egyúttal a kiroptikai stetoszkópia meghatározó kutatója, Koji Nakanishi professzor születésének 100. évfordulója előtt is tisztelgünk – hangsúlyozta Kurtán Tibor, a DE Természettudományi és Technológiai Karának Szerves Kémia Tanszék tanszékvezető egyetemi tanára. </w:t>
      </w:r>
    </w:p>
    <w:p>
      <w:pPr/>
      <w:r>
        <w:rPr/>
        <w:t xml:space="preserve">A konferenciára meghívták Koji Nakanishi korábbi kutatócsoportjának tagjait is, akik a témában dolgoznak, és két külön szekcióban emlékeznek meg a neves kutatóról. A konferencia sorozat a 40. évfordulóját ünnepli, mivel az első alkalommal Szófiában rendezték meg 1985-ben.</w:t>
      </w:r>
    </w:p>
    <w:p>
      <w:pPr/>
      <w:r>
        <w:rPr/>
        <w:t xml:space="preserve">A Debreceni Egyetemen Antus Sándor, a DE TTK Szerves Kémia Tanszék korábbi vezetője honosította meg a kiroptikai spektroszkópiát, a munkásságát tovább építő kutatócsoport mára nemzetközileg elismert. A szakterület másik ikonikus személyisége Kajtár Márton sztereokémikus volt hazánkban, nem véletlen, hogy egykori tanítványa, Perczel András is aktívan kivette részét a konferencia szervezéséből. </w:t>
      </w:r>
    </w:p>
    <w:p>
      <w:pPr/>
      <w:r>
        <w:rPr/>
        <w:t xml:space="preserve">- Maga a terület relatíve szűk, ezért, ahogy minden alkalommal, most is körülbelül 150 szakember gyűlt össze a konferenciára. Olyan ez, mint egy nagy család, így ez a találkozó is egyszerre tudományos és baráti, melyen már generációk is nőttek föl – foglalta össze Perczel András, az ELTE Szerves Kémia Tanszék vezetője. </w:t>
      </w:r>
    </w:p>
    <w:p>
      <w:pPr/>
      <w:r>
        <w:rPr/>
        <w:t xml:space="preserve">A konferencia neves előadóit Kossa György, a Gróf Tisza István Debreceni Egyetemért Alapítvány kuratóriumi elnöke, Bács Zoltán kancellár, valamint Kun Ferenc, a DE Természettudományi és Technológiai Kar dékánja is fogadta kedden a Kenézy villában. A kötetlen találkozón elhangzott, hogy az intézmény mindig örömmel ad otthont olyan rendezvényeknek, melyek nemcsak a hallgatók tudását gyarapíthatják, hanem az oktatók, kutatók tudományos tevékenységét is segíthetik.</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https://hellosajto.hu/?p=25064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F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2025-08-27T19:07:09+00:00</dcterms:created>
  <dcterms:modified xsi:type="dcterms:W3CDTF">2025-08-27T19:07:09+00:00</dcterms:modified>
</cp:coreProperties>
</file>

<file path=docProps/custom.xml><?xml version="1.0" encoding="utf-8"?>
<Properties xmlns="http://schemas.openxmlformats.org/officeDocument/2006/custom-properties" xmlns:vt="http://schemas.openxmlformats.org/officeDocument/2006/docPropsVTypes"/>
</file>