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5 ok, amiért egy település nem hagyhatja ki a Falusi Turizmus fellendítéséért szóló programot</w:t>
      </w:r>
      <w:bookmarkEnd w:id="0"/>
    </w:p>
    <w:p>
      <w:pPr/>
      <w:r>
        <w:rPr/>
        <w:t xml:space="preserve">A falusi turizmus nemcsak a turisták számára élmény, hanem a település számára gazdasági, közösségi és fejlődési lehetőség is. Egy kistelepülés értékei – a hagyomány, a természet, a helyi ízek és programok – csak akkor válnak valódi vonzerővé, ha tudatosan, szervezetten és korszerűen mutatjuk be őket a külvilágnak. Ebben a folyamatban az önkormányzatnak kiemelt szerepe van.</w:t>
      </w:r>
    </w:p>
    <w:p>
      <w:pPr/>
      <w:r>
        <w:rPr/>
        <w:t xml:space="preserve">A falusi turizmus fejlesztés önkormányzatoknak szóló 2025-ös pályázati program pontosan azt a célt szolgálja, hogy a települések egy helyi összefogáson alapuló, gyakorlati képzés segítségével valódi változást indíthassanak el. A TanfolyamGURU szervezésében induló kezdeményezés nemcsak tudást ad a résztvevőknek, hanem kézzel fogható előnyöket is nyújt a településnek.</w:t>
      </w:r>
    </w:p>
    <w:p>
      <w:pPr/>
      <w:r>
        <w:rPr/>
        <w:t xml:space="preserve">Nézzük meg azt az öt fő okot, amiért ezt a lehetőséget egyetlen önkormányzat sem hagyhatja ki.</w:t>
      </w:r>
    </w:p>
    <w:p>
      <w:pPr/>
      <w:r>
        <w:rPr/>
        <w:t xml:space="preserve">1. Gazdaságélénkítés minimális befektetéssel</w:t>
      </w:r>
    </w:p>
    <w:p>
      <w:pPr/>
      <w:r>
        <w:rPr/>
        <w:t xml:space="preserve">A turizmus az egyik leggyorsabban aktivizálható gazdasági ágazat a kistelepüléseken. Már egyetlen jól kialakított vendégház, felújított közösségi tér vagy tematikus program is látogatókat hozhat. Ezek a látogatók nemcsak ott szállnak meg, hanem vásárolnak a helyi boltban, esznek az étteremben, felkeresik a kézműves műhelyeket. A pénz helyben marad, munkahelyeket teremt és új vállalkozások indulását ösztönzi.</w:t>
      </w:r>
    </w:p>
    <w:p>
      <w:pPr/>
      <w:r>
        <w:rPr/>
        <w:t xml:space="preserve">A TanfolyamGURU képzése pontosan azt a gyakorlati tudást adja, amivel a helyi szereplők gyorsan be tudják indítani vagy fejleszteni szolgáltatásaikat. Egy település számára ez nem elmélet, hanem gyorsan megtérülő befektetés.</w:t>
      </w:r>
    </w:p>
    <w:p>
      <w:pPr/>
      <w:r>
        <w:rPr/>
        <w:t xml:space="preserve">2. Közösségi identitás és helyi büszkeség erősítése</w:t>
      </w:r>
    </w:p>
    <w:p>
      <w:pPr/>
      <w:r>
        <w:rPr/>
        <w:t xml:space="preserve">A falusi turizmus nemcsak gazdasági hasznot hoz, hanem megerősíti a helyiek önazonosságát is. Amikor a település értékeit – épített örökségét, hagyományait, természeti kincseit – újra felfedezik és bemutatják, a lakók is más szemmel kezdenek nézni saját falujukra.</w:t>
      </w:r>
    </w:p>
    <w:p>
      <w:pPr/>
      <w:r>
        <w:rPr/>
        <w:t xml:space="preserve">A fiatalok büszkébbek lesznek szülőhelyükre, a közösségi események pedig közelebb hozzák egymáshoz az embereket. Egy erős helyi identitás a legjobb alap a hosszú távú népességmegtartáshoz. A TanfolyamGURU program résztvevői nemcsak a turisztikai szakmai tudást szerzik meg, hanem a közösségszervezés alapjait is, ami szintén kulcsfontosságú a település életében.</w:t>
      </w:r>
    </w:p>
    <w:p>
      <w:pPr/>
      <w:r>
        <w:rPr/>
        <w:t xml:space="preserve">3. Új munkahelyek teremtése helyben</w:t>
      </w:r>
    </w:p>
    <w:p>
      <w:pPr/>
      <w:r>
        <w:rPr/>
        <w:t xml:space="preserve">Egy új turisztikai attrakció, program vagy szálláshely működtetéséhez emberek kellenek. Szükség van vendéglátósokra, takarítókra, programszervezőkre, karbantartókra, marketingesekre. Ezek a munkák ráadásul gyakran helyben élő, szakképzettséggel nem rendelkező lakosok számára is elérhetők, így közvetlenül csökkentik a munkanélküliséget.</w:t>
      </w:r>
    </w:p>
    <w:p>
      <w:pPr/>
      <w:r>
        <w:rPr/>
        <w:t xml:space="preserve">A pályázati programhoz kapcsolódó képzés felkészíti a résztvevőket arra, hogy a turizmusban ne csak alkalmi munkavállalóként, hanem tudatos szakemberként vegyenek részt. Ez hosszú távon stabil munkahelyeket jelenthet a településen.</w:t>
      </w:r>
    </w:p>
    <w:p>
      <w:pPr/>
      <w:r>
        <w:rPr/>
        <w:t xml:space="preserve">4. Népességmegtartó erő</w:t>
      </w:r>
    </w:p>
    <w:p>
      <w:pPr/>
      <w:r>
        <w:rPr/>
        <w:t xml:space="preserve">Egy település élhetőségét nemcsak az infrastruktúra, hanem a lehetőségek is meghatározzák. Ha van mód vállalkozni, dolgozni, kulturális programokra járni, akkor kevesebben költöznek el. A turizmus kiegészítő jövedelmet biztosíthat a helyieknek, vagy akár főállású tevékenységgé is válhat.</w:t>
      </w:r>
    </w:p>
    <w:p>
      <w:pPr/>
      <w:r>
        <w:rPr/>
        <w:t xml:space="preserve">A falusi turizmus fejlesztés önkormányzatoknak szóló program ebben is segít: a képzés elvégzése után a résztvevők azonnal hasznosítható, korszerű tudással rendelkeznek, ami versenyképesebbé teszi őket a munkaerőpiacon és vállalkozóként egyaránt. Ez a tudás az egész közösség számára érték.</w:t>
      </w:r>
    </w:p>
    <w:p>
      <w:pPr/>
      <w:r>
        <w:rPr/>
        <w:t xml:space="preserve">5. Folyamatos megújulás és pályázati lehetőségek növelése</w:t>
      </w:r>
    </w:p>
    <w:p>
      <w:pPr/>
      <w:r>
        <w:rPr/>
        <w:t xml:space="preserve">Az aktív turisztikai életű települések nagyobb eséllyel nyernek további pályázati forrásokat – legyen szó TOP Plusz, GINOP vagy LEADER projektekről. Emellett nő az online láthatóságuk, ami újabb látogatókat és együttműködéseket hoz.</w:t>
      </w:r>
    </w:p>
    <w:p>
      <w:pPr/>
      <w:r>
        <w:rPr/>
        <w:t xml:space="preserve">A TanfolyamGURU képzés résztvevői megtanulják, hogyan lehet a turizmust nem egyszeri kampányként, hanem folyamatosan fejlődő, hosszú távú stratégiaként működtetni. Ez biztosítja, hogy a település ne csak egyszer kerüljön fel a térképre, hanem ott is maradjon.</w:t>
      </w:r>
    </w:p>
    <w:p>
      <w:pPr/>
      <w:r>
        <w:rPr/>
        <w:t xml:space="preserve">Kedvezmények az önkormányzatoknak – miért éri meg csatlakozni?</w:t>
      </w:r>
    </w:p>
    <w:p>
      <w:pPr/>
      <w:r>
        <w:rPr/>
        <w:t xml:space="preserve">A program különlegessége, hogy az önkormányzatok nemcsak közvetítők, hanem közvetlen nyertesei is lehetnek. Ha egy településről legalább 5 fő beiratkozik a képzésre az önkormányzat közreműködésével, egy önkormányzati munkatárs féláron tanulhat. Ha 10 fő jelentkezik, egy dolgozó ingyenesen végezheti el a képzést.</w:t>
      </w:r>
    </w:p>
    <w:p>
      <w:pPr/>
      <w:r>
        <w:rPr/>
        <w:t xml:space="preserve">Ez nemcsak anyagi előny, hanem stratégiai befektetés: a hivatalban dolgozó kolléga megszerzett tudása a település teljes turisztikai stratégiáját erősíti.</w:t>
      </w:r>
    </w:p>
    <w:p>
      <w:pPr/>
      <w:r>
        <w:rPr/>
        <w:t xml:space="preserve">Egyszerű részvétel, garantált előnyök</w:t>
      </w:r>
    </w:p>
    <w:p>
      <w:pPr/>
      <w:r>
        <w:rPr/>
        <w:t xml:space="preserve">A pályázathoz minden kommunikációs eszközt a TanfolyamGURU biztosít: előre megírt e-maileket, nyomtatható tájékoztatókat, közösségi médiás posztokat, plakátterveket. Az önkormányzatnak csupán annyi a feladata, hogy ezeket eljuttassa a helyi vállalkozóknak, civil szervezeteknek és programszervezőknek.</w:t>
      </w:r>
    </w:p>
    <w:p>
      <w:pPr/>
      <w:r>
        <w:rPr/>
        <w:t xml:space="preserve">A jelentkezés gyors és egyszerű, elektronikusan, a TanfolyamGURU felületén keresztül történik. A program végén a résztvevők államilag elismert tanúsítványt kapnak, ami tovább növeli a megszerzett tudás értékét.</w:t>
      </w:r>
    </w:p>
    <w:p>
      <w:pPr/>
      <w:r>
        <w:rPr/>
        <w:t xml:space="preserve">Most kell lépni</w:t>
      </w:r>
    </w:p>
    <w:p>
      <w:pPr/>
      <w:r>
        <w:rPr/>
        <w:t xml:space="preserve">A jelentkezési időszak 2025. július 1. és szeptember 30. között tart. Ez az a pillanat, amikor egy település jövőjét meghatározó döntést lehet hozni. A lehetőség itt van, a kérdés csak az, ki él vele.</w:t>
      </w:r>
    </w:p>
    <w:p>
      <w:pPr/>
      <w:r>
        <w:rPr/>
        <w:t xml:space="preserve">A falusi turizmus fejlesztési programmal egy olyan fejlődési folyamat indítható el, amely gazdaságilag, közösségileg és munkahelyteremtés szempontjából is hosszú távon kifizetődő.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László, marketing manager</w:t>
      </w:r>
    </w:p>
    <w:p>
      <w:pPr>
        <w:numPr>
          <w:ilvl w:val="0"/>
          <w:numId w:val="1"/>
        </w:numPr>
      </w:pPr>
      <w:r>
        <w:rPr/>
        <w:t xml:space="preserve">WinterNET Hirdető Kft.</w:t>
      </w:r>
    </w:p>
    <w:p>
      <w:pPr>
        <w:numPr>
          <w:ilvl w:val="0"/>
          <w:numId w:val="1"/>
        </w:numPr>
      </w:pPr>
      <w:r>
        <w:rPr/>
        <w:t xml:space="preserve">+36 30 679 7101</w:t>
      </w:r>
    </w:p>
    <w:p>
      <w:pPr>
        <w:numPr>
          <w:ilvl w:val="0"/>
          <w:numId w:val="1"/>
        </w:numPr>
      </w:pPr>
      <w:r>
        <w:rPr/>
        <w:t xml:space="preserve">laszlo@winternet.hu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7.929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TanfolyamGURU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TanfolyamGURU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TanfolyamGURU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TanfolyamGURU
                <w:br/>
                <w:br/>
              </w:t>
            </w:r>
          </w:p>
        </w:tc>
      </w:tr>
    </w:tbl>
    <w:p>
      <w:pPr/>
      <w:r>
        <w:rPr/>
        <w:t xml:space="preserve">Eredeti tartalom: WinterNet Hirdető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https://hellosajto.hu/24836/5-ok-amiert-egy-telepules-nem-hagyhatja-ki-a-falusi-turizmus-fellenditeseert-szolo-programot/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WinterNet Hirdető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7A4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2025-08-18T13:51:24+00:00</dcterms:created>
  <dcterms:modified xsi:type="dcterms:W3CDTF">2025-08-18T13:51:24+00:00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