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eredmények a porckopás kutatásában</w:t>
      </w:r>
      <w:bookmarkEnd w:id="0"/>
    </w:p>
    <w:p>
      <w:pPr/>
      <w:r>
        <w:rPr/>
        <w:t xml:space="preserve">A porckopás során megváltozó csontszerkezettel kapcsolatos publikációkat gyűjtötte össze, elemezte és értékelte egy kutatócsoport a Debreceni Egyetem adjunktusa, Oláh Tamás részvételével. Tudományos megállapításaik segíthetik a témával kapcsolatos jövőbeni kutatásokat és a gyógyításban is hasznosulhatnak. A kutatás eredményeit bemutató cikk elnyerte a Gróf Tisza István Debreceni Egyetemért Alapítvány és a Debreceni Egyetem Publikációs Díját.</w:t>
      </w:r>
    </w:p>
    <w:p>
      <w:pPr/>
      <w:r>
        <w:rPr/>
        <w:t xml:space="preserve">A porckopás (osteoarthritis) egy gyógyíthatatlan ízületi betegség, a tartós mozgáskorlátozottság egyik vezető oka. Az elöregedő népességű és mozgásszegény életmódú országokban egyre nagyobb társadalmi problémát jelent. A betegség a porc kopása mellett több más környező szövetet is érint, köztük a porc alatti csontot is, amelynek a mikrostrukturális elváltozásai egyrészt hozzájárulhatnak a betegség tüneteihez és a porc kopásának fokozódásához, másrészt diagnosztikus jelentőségük is lehet.</w:t>
      </w:r>
    </w:p>
    <w:p>
      <w:pPr/>
      <w:r>
        <w:rPr/>
        <w:t xml:space="preserve">- A porckopás egyik jellemző kiváltó oka a meniszkusz sérülése, például sportsérülés következtében. A meniszkusz a térdízületben a sípcsonti felszín és a combcsont alsó vége között található két C alakú rostos porc, amelyek stabilizálják a térdízületet és a mechanikai terhelés csillapításában is részt vesznek. Mielőtt 2023-ban visszajöttem a Debreceni Egyetem Élettani Intézetébe, hat évig Németországban, a Saarlandi Egyetemen dolgoztam posztdoktorként, ahol a laborunk egyik fő kutatási témája a porckopás vizsgálata volt különböző állatmodellekben. Itt kezdtük el írni a díjazott cikket is, amit már a hazatértem után fejeztünk be – ismertette Oláh Tamás, a Debreceni Egyetem ÁOK Élettani Intézet adjunktusa.</w:t>
      </w:r>
    </w:p>
    <w:p>
      <w:pPr/>
      <w:r>
        <w:rPr/>
        <w:t xml:space="preserve">A Publikációs Díjjal jutalmazott összefoglaló célja az volt, hogy összegyűjtsék és kiértékeljék az összes eddig közölt cikket, amely kisállat-modellekben, egerekben, patkányokban vizsgálja a meniszkusz sérülésének hatására kialakuló poszt-traumatikus porckopás során megváltozó csontszerkezetet.</w:t>
      </w:r>
    </w:p>
    <w:p>
      <w:pPr/>
      <w:r>
        <w:rPr/>
        <w:t xml:space="preserve">- A mintegy hatezer cikkből végül 134 felelt meg a szigorú előzetes követelményünknek. Sokféle szempont alapján végeztem el a megfelelő összehasonlításokat, hogy fényt derítsünk arra, melyek a legelterjedtebb sebészi módszerek a meniszkusz sérülésével járó porckopás indukálására, milyen képalkotó és egyéb vizsgálati módszereket használnak a csont elváltozásainak tanulmányozására, és ami a legfontosabb, összegyűjtöttük, hogy a betegség kezdetét követően mikor és hogyan változnak a porc alatti csont különböző mikrostrukturális paraméterei – mondta el a hirek.unideb.hu-nak a Debreceni Egyetem kutatója.</w:t>
      </w:r>
    </w:p>
    <w:p>
      <w:pPr/>
      <w:r>
        <w:rPr/>
        <w:t xml:space="preserve">A kutatók az első keresést 2022 nyarán kezdték, az első verzióban még humán és nagyállat (birka, törpesertés, kutya, nyúl) adatok egyaránt szerepeltek. Miután a nagyállat-modellekről szóló részt publikálták a Knee Surgery, Sports Traumatology, Arthroscopy folyóiratban, 2023 nyarán kezdtek el erősebben fókuszálni a kisállatokra. Cikkük 2024 júniusában jelent meg az Osteoarthritis and Cartilage szaklapban.</w:t>
      </w:r>
    </w:p>
    <w:p>
      <w:pPr/>
      <w:r>
        <w:rPr/>
        <w:t xml:space="preserve">- Kimutattuk például, hogy egerekben a mediális meniszkusz destabilizációja (DMM), károsodása, elmozdulása a legelterjedtebb osteoarthritis indukáló módszer, míg patkányokban a meniszkusz átvágása (MMT) volt a leggyakoribb. Összesítettük a porc alatti csontszerkezet elváltozásairól eddig leközölt információkat is, melynek során azt kaptuk, hogy egerekben egy egyirányú, a kisebb csontgerendák eltűnésével és a csontszerkezet vastagodásával járó folyamat figyelhető meg, míg patkányokban először a csontszerkezet degradációja, majd későbbi vastagodása jellemző. Valamint az elemzett cikkekben található ellentmondások vizsgálata közben kimutattuk, hogy a kísérleti elrendezés és az operálatlan kontrollcsoportok helyes megválasztása mennyire fontos az eredmények értékelése során – emelte ki a kutató.</w:t>
      </w:r>
    </w:p>
    <w:p>
      <w:pPr/>
      <w:r>
        <w:rPr/>
        <w:t xml:space="preserve">A kutatásban és az összefoglaló cikk megírásában hárman vettek részt. Az első szerző, Oláh Tamás németországi volt laborvezetője, Henning Madry professzor volt a levelező szerző, a másik társszerző pedig szintén egy németországi kutató, Magali Cucchiarini volt.</w:t>
      </w:r>
    </w:p>
    <w:p>
      <w:pPr/>
      <w:r>
        <w:rPr/>
        <w:t xml:space="preserve">- A Gróf Tisza István Debreceni Egyetemért Alapítvány és a Debreceni Egyetem Publikációs Díja nagyon nagy megtiszteltetés számomra és a németországi kollégáim számára is. Ezzel megerősítést nyert, hogy a kutatási témánknak van helye az egyetemünk tudományos portfóliójában, erőt ad a további munkához és a közös kollaborációhoz is – mondta a hirek.unideb.hu-nak Oláh Tamás.</w:t>
      </w:r>
    </w:p>
    <w:p>
      <w:pPr/>
      <w:r>
        <w:rPr/>
        <w:t xml:space="preserve">A kutatócsoport a vizsgálat harmadik részében a humán adatokat szeretné bemutatni. A Debreceni Egyetem Élettani Intézetében jelenleg is végeznek a témához részben kapcsolódó tudományos vizsgálatot, melyben a kutatók felhasználják a díjazott cikk elkészítése során szerzett tapasztalataikat is. Az egyetemen az Oláh Tamás által vezetett kutatási témában is különböző egérmodellekben, porckopás indukálása után vizsgálják többek között a csontszerkezet megváltozását is. Ezek az alaptudományos jelentőségen kívül reményeik szerint majd akár klinikai hasznot is hozhatnak.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606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2025-08-08T18:16:45+00:00</dcterms:created>
  <dcterms:modified xsi:type="dcterms:W3CDTF">2025-08-08T18:16:45+00:00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