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első gyűrűlidércek a Nemzetközi űrállomáson felvett UHU észlelési anyagban</w:t>
      </w:r>
      <w:bookmarkEnd w:id="0"/>
    </w:p>
    <w:p>
      <w:pPr/>
      <w:r>
        <w:rPr/>
        <w:t xml:space="preserve">Az Axiom Space AX-4 küldetése során rögzített videók előzetes minőségellenőrzése során figyeltünk fel két távoli gyűrűlidércre, amit az AX-4 legénységéből Peggy Whitson parancsnok rögzített július 4-én a Fülöp-szigetek és Kelet-Indonézia fölött repülve.</w:t>
      </w:r>
    </w:p>
    <w:p>
      <w:pPr/>
      <w:r>
        <w:rPr/>
        <w:t xml:space="preserve">Ezek az első felhők feletti elektromos eredetű felvillanások (FEF jelenségek), amelyeket az UHU földmegfigyelési kísérlet keretében azonosítottunk. Egyelőre a felvételek egy részéhez van hozzáférésünk. Ezek részletes átnézése és további FEF jelenségek keresése több időt kíván. Máris elmondhatjuk azonban, hogy az UHU kísérlet nem zárul eredménytelenül, hiszen a gyűrűlidérceken kívül sok villámfény is egyértelműen látható a képkockákon.</w:t>
      </w:r>
    </w:p>
    <w:p>
      <w:pPr/>
      <w:r>
        <w:rPr/>
        <w:t xml:space="preserve">Az UHU projektről további információk a projekt weboldalán érhetők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+36 99 508 350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69.3028095733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UHU projekt
                <w:br/>
                <w:br/>
                Gyűrűlidérc (a zöld légkörfény alatti vörös felfénylés) és a horizont mögötti kiváltó villám fénye 2025. július 4-én. Peggy Whitson parancsnok által rögzített videó képkockájának részlete (színkiemeléssel) a Fülöp-szigetek és Kelet Indonézia felett repülő Nemzetközi űrállomásról. A kép előterében az űrállomás robotkarja látható.
              </w:t>
            </w:r>
          </w:p>
        </w:tc>
      </w:tr>
    </w:tbl>
    <w:p>
      <w:pPr/>
      <w:r>
        <w:rPr/>
        <w:t xml:space="preserve">Eredeti tartalom: Földfizikai és Űrtudományi Kutatóintézet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https://hellosajto.hu/?p=24333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Földfizikai és Űrtudományi Kutatóintézet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B2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2025-07-20T19:44:10+00:00</dcterms:created>
  <dcterms:modified xsi:type="dcterms:W3CDTF">2025-07-20T19:44:10+00:00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