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jegybank emlékérmével tiszteleg a HUNOR-program előtt</w:t>
      </w:r>
      <w:bookmarkEnd w:id="0"/>
    </w:p>
    <w:p>
      <w:pPr/>
      <w:r>
        <w:rPr/>
        <w:t xml:space="preserve">A Magyar Nemzeti Bank idei érmekibocsátási programjának új elemeként a HUNOR Magyar Űrhajós Program sikerét örökíti meg. A magyar űrkutatás meghatározó eredményét elismerve, a jegybank 45 év után másodszor bocsát ki emlékérmét magyar űrhajós tiszteletére. Az emlékérmék 20 000 forint névértékű ezüst és 3000 forint névértékű színesfém változatai várhatóan 2025 őszén jelennek meg.</w:t>
      </w:r>
    </w:p>
    <w:p>
      <w:pPr/>
      <w:r>
        <w:rPr/>
        <w:t xml:space="preserve">A Magyar Nemzeti Bank 1968 óta rendszeresen bocsát ki emlékérméket hazánk jelentős történelmi, tudományos és kulturális eseményei, évfordulói kapcsán. Az idei kibocsátási program kiemelkedő darabjai közé tartoznak a limitált, kétszer négyezres példányszámban megjelenő HUNOR emlékérmék. 2025. június 25-én indult az Axiom-4 küldetés, amelynek keretében Kapu Tibor 18 sikeres kutatónapot töltött el a Nemzetközi Űrállomás fedélzetén. A program a 2021-ben elfogadott Magyarország Űrstratégiája eredményeként valósulhatott meg, amely dokumentum célul tűzte ki egy űrprogram létrehozását és azon belül egy nemzeti kutatóűrhajós küldését a világűrbe. A Magyar Nemzeti Bank az első magyar űrhajós, Farkas Bertalan űrutazása alkalmából 1980-ban bocsátott ki emlékérmét, így a HUNOR-programot megjelenítő új emlékérmével a Magyar Nemzeti Bank 45 év elteltével immár másodjára tiszteleg a magyar űrhajózás előtt. A HUNOR emlékérmék elsődleges szerepe az ismeretterjesztés, a mindennapi fizetési forgalomban való használatuk kerülendő. A rajtuk szereplő névérték ezen érmék gyűjtői értékének megőrzését szolgálja. Az ezüst és a színesfém változat eltérő értékjelzéssel, de azonos érmeképpel jelenik meg. Az érmék előoldala a Föld és a világűr találkozását, illetve a Hunor által űzött Csodaszarvast a hagyománynak megfelelően, csillagképként jeleníti meg, utalva a HUNOR-program hivatalos jelvényének szimbolikájára is. A hátoldal a küldetés két magyar kutatóűrhajósát, Kapu Tibort és Cserényi Gyulát ábrázolja félprofilból.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+36 1 428 2600</w:t>
      </w:r>
    </w:p>
    <w:p>
      <w:pPr>
        <w:numPr>
          <w:ilvl w:val="0"/>
          <w:numId w:val="1"/>
        </w:numPr>
      </w:pPr>
      <w:r>
        <w:rPr/>
        <w:t xml:space="preserve">sajto@mnb.hu</w:t>
      </w:r>
    </w:p>
    <w:p>
      <w:pPr/>
      <w:r>
        <w:rPr/>
        <w:t xml:space="preserve">Eredeti tartalom: Magyar Nemzeti Bank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https://hellosajto.hu/?p=24260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Nemzeti Bank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C8E5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2025-07-16T17:19:40+00:00</dcterms:created>
  <dcterms:modified xsi:type="dcterms:W3CDTF">2025-07-16T17:19:40+00:00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