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Nyelvtudással a nagyvilágban – kampány a nyelvtudás népszerűsítéséért</w:t>
      </w:r>
      <w:bookmarkEnd w:id="0"/>
    </w:p>
    <w:p>
      <w:pPr/>
      <w:r>
        <w:rPr/>
        <w:t xml:space="preserve">A Soproni Egyetem Idegennyelvi Központja (INYK) a Külügyi Csoport együttműködésével kampányt indított a nyelvtudás és a Pannónia Ösztöndíj program népszerűsítésére. A kezdeményezés célja, hogy személyes történeteken keresztül mutassa meg, milyen lehetőségeket nyit meg a nyelvismeret és a külföldi tapasztalatszerzés az egyetemi oktatók és hallgatók számára egyaránt. </w:t>
      </w:r>
    </w:p>
    <w:p>
      <w:pPr/>
      <w:r>
        <w:rPr/>
        <w:t xml:space="preserve">Elsőként Kissné Dr. Zsámboki Réka, a Soproni Egyetem Benedek Elek Pedagógiai Karának tudományos és külügyi dékánhelyettese osztja meg gondolatait arról, miért érdemes idegen nyelvet tanulni, és milyen élményeket, előnyöket tartogat egy külföldi ösztöndíjban való részvétel.</w:t>
      </w:r>
    </w:p>
    <w:p>
      <w:pPr/>
      <w:r>
        <w:rPr/>
        <w:t xml:space="preserve">A beszélgetés az alábbi linken olvasható: https://inyk.uni-sopron.hu/nyelvtudassal-a-nagyvilagban-kissne-dr-zsamboki-reka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https://hellosajto.hu/?p=24020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F8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2025-07-08T17:23:23+00:00</dcterms:created>
  <dcterms:modified xsi:type="dcterms:W3CDTF">2025-07-08T17:23:23+00:00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