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A parajdi Sóháton a vízbetörés óta nem észleltek hirtelen elmozdulást a magyar kutatók</w:t>
      </w:r>
      <w:bookmarkEnd w:id="0"/>
    </w:p>
    <w:p>
      <w:pPr/>
      <w:r>
        <w:rPr/>
        <w:t xml:space="preserve">Csekély mértékű, évi néhány milliméteres felszínmozgásokat mutatnak a Parajd térségére vonatkozó mozgásvizsgálatok, derül ki a HUN-REN Földfizikai és Űrtudományi Kutatóintézet kutatóinak legfrissebb jelentéséből.  </w:t>
      </w:r>
    </w:p>
    <w:p>
      <w:pPr/>
      <w:r>
        <w:rPr/>
        <w:t xml:space="preserve">Egy új, felszálló irányú Sentinel-1 műholdfelvétel integrálásával, valamint korábbi felvételek felhasználásával végeztek előzetes radar-interferometriai mozgásvizsgálatot Parajd térségére vonatkozóan a HUN-REN Földfizikai és Űrtudományi Kutatóintézet (HUN-REN FI) kutatói. Az eredmények csekély mértékű (évi néhány milliméteres) felszínmozgásokat mutatnak, amelyek nagyrészt összhangban állnak más intézmények – például a TerraSigna vagy a Datelite Kft. – korábbi becsléseivel, tájékoztattak a kutatók. </w:t>
      </w:r>
    </w:p>
    <w:p>
      <w:pPr/>
      <w:r>
        <w:rPr/>
        <w:t xml:space="preserve">„A parajdi Sóháton elhelyezett radar-reflektoraink esetében a vízbetörések óta nem észleltünk hirtelen elmozdulást” – írták legújabb jelentésükben a HUN-REN FI kutatói, akik hozzátették, fontos hangsúlyozni, hogy a vizsgálat jelenleg korlátozott, mivel a rendelkezésükre álló adatsor csupán mintegy két évet ölel fel, és kizárólag az ún. felszálló irányból készült műholdfelvételeken alapul.  </w:t>
      </w:r>
    </w:p>
    <w:p>
      <w:pPr/>
      <w:r>
        <w:rPr/>
        <w:t xml:space="preserve">A térség délnyugati részén, különösen a Dózsa-bánya környezetében, enyhe süllyedést és/vagy kelet felé történő elmozdulást (műholdtól való távolodást) figyeltek meg. A Sóháton telepített három reflektor közül kettő megbízható jelet szolgáltat a radar-interferometriai feldolgozásokhoz, ez lehetővé teszi a térbeli mozgások részletesebb értékelését. A kialakult helyzet átfogóbb és megbízhatóbb értelmezéséhez elengedhetetlen további műholdfelvételek bevonása felszálló és leszálló irányból is, vélik a kutatók.  </w:t>
      </w:r>
    </w:p>
    <w:p>
      <w:pPr/>
      <w:r>
        <w:rPr/>
        <w:t xml:space="preserve">Ezzel párhuzamosan helyi földtudományi és geodéziai szakembereik intenzíven dolgoznak a kiépített szeizmikus és geodéziai monitoringrendszer adatainak gyűjtésén és értelmezésén. </w:t>
      </w:r>
    </w:p>
    <w:p>
      <w:pPr/>
      <w:r>
        <w:rPr/>
        <w:t xml:space="preserve">„Bízunk benne, hogy a jövőben további korszerű InSAR-szórópontokat is tudunk telepíteni, amelyek elősegítik a térség földtani folyamataiban zajló változások jobb megértését és pontosabb követését” – tették hozzá a HUN-REN FI kutatói. </w:t>
      </w:r>
    </w:p>
    <w:p>
      <w:pPr/>
      <w:r>
        <w:rPr/>
        <w:t xml:space="preserve">A műholdfelvételek feldolgozását Békési Eszter, a HUN-REN FI kutatója végezte.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Torda Júlia, kommunikációs vezető</w:t>
      </w:r>
    </w:p>
    <w:p>
      <w:pPr>
        <w:numPr>
          <w:ilvl w:val="0"/>
          <w:numId w:val="1"/>
        </w:numPr>
      </w:pPr>
      <w:r>
        <w:rPr/>
        <w:t xml:space="preserve">kommunikacio@hun-ren.hu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60.937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HUN-REN FI
                <w:br/>
                <w:br/>
              </w:t>
            </w:r>
          </w:p>
        </w:tc>
      </w:tr>
    </w:tbl>
    <w:p>
      <w:pPr/>
      <w:r>
        <w:rPr/>
        <w:t xml:space="preserve">Eredeti tartalom: HUN-REN Magyar Kutatási Hálózat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https://hellosajto.hu/?p=23472
        </w:t>
      </w:r>
    </w:p>
    <w:sectPr>
      <w:headerReference w:type="default" r:id="rId8"/>
      <w:footerReference w:type="default" r:id="rId9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2025-06-20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HUN-REN Magyar Kutatási Hálózat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C1547670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color w:val="000000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eader" Target="header1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2025-06-19T19:00:27+00:00</dcterms:created>
  <dcterms:modified xsi:type="dcterms:W3CDTF">2025-06-19T19:00:27+00:00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