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BGE x Business Fest: a legnagyobb gazdaságtudományi egyetem a legnagyobb üzleti fesztiválon</w:t>
      </w:r>
      <w:bookmarkEnd w:id="0"/>
    </w:p>
    <w:p>
      <w:pPr/>
      <w:r>
        <w:rPr/>
        <w:t xml:space="preserve">A legnagyobb gazdaságtudományi egyetem ismét ott lesz a legnagyobb üzleti fesztiválon. A Budapesti Gazdaságtudományi Egyetem (BGE) második alkalommal vesz részt a Business Festen, Magyarország legnagyobb üzleti fesztiválján. A BGE a hazai gazdaság fontos szereplője, a fesztiválon pedig kiderül, hogy nem csak képzésekben, hanem üzleti partnerként, sőt még egy finom sörre is számítani lehet rá. </w:t>
      </w:r>
    </w:p>
    <w:p>
      <w:pPr/>
      <w:r>
        <w:rPr/>
        <w:t xml:space="preserve">A BGE nemcsak a hallgatók, hanem az üzleti világ számára is meghatározó partner. Magyarország legnagyobb gazdaságtudományi egyetemeként hagyományosan gyakorlatias oktatást biztosít, és a munkaerőpiac számára megfelelő kompetenciákkal rendelkező szakembereket képez. Jelenleg közel 20.000 diák tanul itt, és a hazai közgazdászok jelentős része a BGE-n vagy annak jogelőd intézményeiben szerezte diplomáját. Így nem csak jelenlegi hallgatói számára, hanem az üzleti világ szereplői számára is fontos partner, és célja, hogy még inkább erősítse ezeket a kapcsolatokat a jövőben is.</w:t>
      </w:r>
    </w:p>
    <w:p>
      <w:pPr/>
      <w:r>
        <w:rPr/>
        <w:t xml:space="preserve">„Közösségünk tagjaként üzleti partnereinket intenzív heti kurzusainkkal bevonjuk az oktatásba, az egyetem fejlesztésébe, valamint Vállalati Mentorprogramunkkal direkt kapcsolódást kínálunk a hallgatókhoz. Legújabb fejlesztésként az egyetem egyedi algoritmussal működő állásportált üzemeltet. A BGE Job&amp; Future katalizátorként működik a hallgatók és a munkaerőpiac között. Alumni közösségünk építésével pedig további személyes és üzleti kapcsolatok kialakításának is terepet adunk. A BGE egy életre szól, alumni közösségünk révén pedig a BGE Magyarország legnagyobb üzleti közössége” – mondta el Vértesy Eszter, a BGE Üzleti Partnerség és Alumni Kapcsolatok Irodájának vezetője.</w:t>
      </w:r>
    </w:p>
    <w:p>
      <w:pPr/>
      <w:r>
        <w:rPr/>
        <w:t xml:space="preserve">A nagy múltú egyetem folyamatosan keresi az új lehetőségeket az együttműködések erősítésére. Ezek egyike, hogy felsőoktatási intézményként a Business Festen is megjelenik, ennek módja pedig magában is mutatja az intézmény sokszínűségét: a rendezvény vendégeit a BGE hallgatói által egy kurzus keretében fejlesztett, kisüzemi BGE söre várja, ami ebben az évben egészen különleges, flódnis ízesítésben készült el a hallgatók tervei alapján.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Barna, kommunikációs projektmenedzser</w:t>
      </w:r>
    </w:p>
    <w:p>
      <w:pPr>
        <w:numPr>
          <w:ilvl w:val="0"/>
          <w:numId w:val="1"/>
        </w:numPr>
      </w:pPr>
      <w:r>
        <w:rPr/>
        <w:t xml:space="preserve">BGE</w:t>
      </w:r>
    </w:p>
    <w:p>
      <w:pPr>
        <w:numPr>
          <w:ilvl w:val="0"/>
          <w:numId w:val="1"/>
        </w:numPr>
      </w:pPr>
      <w:r>
        <w:rPr/>
        <w:t xml:space="preserve">+36 20 316 6433</w:t>
      </w:r>
    </w:p>
    <w:p>
      <w:pPr>
        <w:numPr>
          <w:ilvl w:val="0"/>
          <w:numId w:val="1"/>
        </w:numPr>
      </w:pPr>
      <w:r>
        <w:rPr/>
        <w:t xml:space="preserve">kovacs.barna@uni-bge.hu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7.65957446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</w:tbl>
    <w:p>
      <w:pPr/>
      <w:r>
        <w:rPr/>
        <w:t xml:space="preserve">Eredeti tartalom: Budapesti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https://hellosajto.hu/23070/bge-x-business-fest-a-legnagyobb-gazdasagtudomanyi-egyetem-a-legnagyobb-uzleti-fesztivalon/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ED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2025-06-10T15:04:20+00:00</dcterms:created>
  <dcterms:modified xsi:type="dcterms:W3CDTF">2025-06-10T15:04:20+00:00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