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Középpontban a hallgatók – az Év Egyeteme lett a DE hallgatóbarát működés kategóriában</w:t>
      </w:r>
      <w:bookmarkEnd w:id="0"/>
    </w:p>
    <w:p>
      <w:pPr/>
      <w:r>
        <w:rPr/>
        <w:t xml:space="preserve">Hallgatóbarát működés kategóriában az Év Egyetemének választották a Debreceni Egyetemet az első alkalommal megrendezett díjkiosztó gálán, ahol Bács Zoltán kancellár szakmai munkáját miniszteri különdíjjal ismerték el. Az ünnepi eseményen nyolc kategóriában díjazta a magyarországi egyetemeket a Kulturális és Innovációs Minisztérium.</w:t>
      </w:r>
    </w:p>
    <w:p>
      <w:pPr/>
      <w:r>
        <w:rPr/>
        <w:t xml:space="preserve">Először rendezte meg a Kulturális és Innovációs Minisztérium csütörtök este a felsőoktatási intézmények ünnepét a fővárosban. A Várkert Bazárban megtartott Év Egyeteme díjkiosztó gálán a kiemelkedő sporttevékenység, az innovativitás, a családbarát, illetve a hallgatóbarát működés, a nemzetközi kapcsolatok építése, a sikeres felvételi kampányok, a karitatív tettek, valamint a kultúra- és művészetpártolás terén elért eredmények alapján díjazták a jelölt intézményeket. A kategóriák győztesei a díjjal járó 10 millió forintot hallgatói célokra fordíthatják.</w:t>
      </w:r>
    </w:p>
    <w:p>
      <w:pPr/>
      <w:r>
        <w:rPr/>
        <w:t xml:space="preserve">A Debreceni Egyetem öt kategóriában volt érdekelt: az innovativitás, a családbarát működés, a kiemelkedő sporttevékenység, valamint a kultúra- és művészetpártolás mellett a hallgatóbarát működés területén jelölték. Utóbbit díjra is váltotta, ugyanis 2025-ben a Debreceni Egyetemet választották hallgatóbarát működés kategóriában az Év Egyetemévé.</w:t>
      </w:r>
    </w:p>
    <w:p>
      <w:pPr/>
      <w:r>
        <w:rPr/>
        <w:t xml:space="preserve">Modern kollégiumi szobák, korszerű könyvtárak, többfunkciós tanulóközpont szolgálja hallgatóik tanulását és kényelmét, közlekedésüket környezetbarát módon egyetemi közösségi-kerékpárrendszerrel segítik. Tanévnyitó showjuk, a yoUDay minden évben óriási népszerűségnek örvend a Nagyerdei Stadionban. A Sárgulás pedig a végzős hallgatók ünnepe, akik hagyományos népviseletben, lovasfogatokon vonulnak végig Debrecen utcáin. Az egyetemen aktív és rendszeres kulturális élet zajlik, céljuk, hogy mindenki megtalálja a maga közösségét – ismertették az intézmény méltatásában.</w:t>
      </w:r>
    </w:p>
    <w:p>
      <w:pPr/>
      <w:r>
        <w:rPr/>
        <w:t xml:space="preserve">Az elismerés átvételekor Bács Zoltán kancellár rámutatott, hogy a Debreceni Egyetem egy olyan közösség, melynek középpontjában minden esetben az ember áll.</w:t>
      </w:r>
    </w:p>
    <w:p>
      <w:pPr/>
      <w:r>
        <w:rPr/>
        <w:t xml:space="preserve">- Az első gondolat a köszöneté azért, hogy valakik kitalálták a díjat. Az egyetem közösségének üzenem, hogy az övéké is a köszönet. Az egyetemünk közössége úgy él, dolgozik, ér el eredményeket, hogy úgy tűnik, ez messziről is látszik, hiszen öt kategóriában is jelölést kaptunk. A gratuláció a második, ami ezért a gáláért is jár, hiszen a felsőoktatás értékei láthatóbbá lesznek ezáltal. Minden felsőoktatási intézménynek szeretnék gratulálni, minden jelöltnek és díjazottnak. A Debreceni Egyetemen, bár most hallgatóbarát díjat kaptunk, mindennek a barátai vagyunk, leginkább az embereké. A felsőoktatás egy nagy humánerőforrásgyár, humánerőforrást állítunk elő akár mesterséges intelligenciával, de mégis mindig az emberek állnak a középpontban és ezáltal a felsőoktatás, az egyetemek a gazdaság legnagyobb multiplikátorai. Nem maguk állítanak elő gazdasági eredményt, hanem meghatározzák mindenki más gazdasági eredményét. A döntéseinkben az értékalapúság mindig megelőzi a haszonelvűséget, ezért is köszönjük ezt a díjat, Magyarország leghallgatóbarátabb egyetemének lenni a legcsodálatosabb érzés – fogalmazott a kancellár.</w:t>
      </w:r>
    </w:p>
    <w:p>
      <w:pPr/>
      <w:r>
        <w:rPr/>
        <w:t xml:space="preserve">Az egyetemi vezetőt nem sokkal később ismét a színpadra szólították, az intézményért, a hazai felsőoktatásért tett erőfeszítései és áldozatos munkája elismeréseként miniszteri különdíjat is kapott.</w:t>
      </w:r>
    </w:p>
    <w:p>
      <w:pPr/>
      <w:r>
        <w:rPr/>
        <w:t xml:space="preserve">Hankó Balázs kulturális és innovációs miniszter köszöntőjében kiemelte a kancellár sokoldalúságát, valamint azt a magas szintű és lelkiismeretes munkát, aminek köszönhetően a Debreceni Egyetem a hazai felsőoktatási intézmények zászlóvivő egyetemévé vált.</w:t>
      </w:r>
    </w:p>
    <w:p>
      <w:pPr/>
      <w:r>
        <w:rPr/>
        <w:t xml:space="preserve">- A megújuló egyetemi modell előképe Debrecenben született meg. Bács Zoltán professzor az egyetem gazdaságának motorja, elkötelezett a sport, legfőképpen a DEAC irányába, valamint a kultúra iránt is. Kiváló énekhangja a Nagyerdei Stadiont is betölti, szövetséges és barát a magyar egyetemek fejlesztésében is – sorolta köszöntőjében a miniszter.</w:t>
      </w:r>
    </w:p>
    <w:p>
      <w:pPr/>
      <w:r>
        <w:rPr/>
        <w:t xml:space="preserve">Bács Zoltán meghatódva vette át az elismerést és arról beszélt, hogy nem egyedül érte el a sikereket, mindez a Debreceni Egyetem közös eredménye.</w:t>
      </w:r>
    </w:p>
    <w:p>
      <w:pPr/>
      <w:r>
        <w:rPr/>
        <w:t xml:space="preserve">- Üzenem Debrecenbe és szerte az országba, ahol a Debreceni Egyetem ott van, hogy ezt együtt értük el és ez nem az enyém, hanem a miénk – hangsúlyozta a kancellár.</w:t>
      </w:r>
    </w:p>
    <w:p>
      <w:pPr/>
      <w:r>
        <w:rPr/>
        <w:t xml:space="preserve">Az ünnepi gála műsorában is fontos szerep jutott a Debreceni Egyetemnek, hiszen a DEAC cheerleaderei, valamint az intézmény Könnyűzenei Intézetének énekes- és zenészhallgatói, valamint tanáruk, Wolf Kati is színpadra lépett.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https://hellosajto.hu/?p=22827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2025-05-31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7FB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2025-05-30T18:58:45+00:00</dcterms:created>
  <dcterms:modified xsi:type="dcterms:W3CDTF">2025-05-30T18:58:45+00:00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