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Egyre több „kapitális” sügér él vizeinkben – a nagy kapások most a kutatóknak is segíthetnek</w:t>
      </w:r>
      <w:bookmarkEnd w:id="0"/>
    </w:p>
    <w:p>
      <w:pPr/>
      <w:r>
        <w:rPr/>
        <w:t xml:space="preserve">A HUN-REN Balatoni Limnológiai Kutatóintézet (HUN-REN BLKI) felméréseinek eredményei és a horgászok visszajelzései egyaránt azt mutatják, hogy természetes vizeinkben egyre gyakrabban találkozhatunk igazán tekintélyes méretű sügérekkel. A kutatók most a horgászok segítségét kérik a hazai sügérállomány felméréséhez. </w:t>
      </w:r>
    </w:p>
    <w:p>
      <w:pPr/>
      <w:r>
        <w:rPr/>
        <w:t xml:space="preserve">Ma már Magyarországon sem számít különlegesnek, ha egy-egy sügér testhossza a 20 centimétert is meghaladja. Ez a látványos változás nem maradt hatás nélkül: a sügérhorgászat népszerűsége az elmúlt években országosan – így a Balaton térségében is – ugrásszerűen megnőtt. A sügér azonban nem csupán a horgászok szívét hódította meg, hanem kulcsszerepet játszik természetes vizeink táplálékhálózatában, így jelenléte ökológiai szempontból is rendkívül fontos.</w:t>
      </w:r>
    </w:p>
    <w:p>
      <w:pPr/>
      <w:r>
        <w:rPr/>
        <w:t xml:space="preserve">A HUN-REN Balatoni Limnológiai Kutatóintézet Hal- és Konzervációökológiai Kutatócsoportja országos adatgyűjtést indít, amelyhez a fajjal leggyakrabban találkozó csoport, a horgászok segítségét kéri.</w:t>
      </w:r>
    </w:p>
    <w:p>
      <w:pPr/>
      <w:r>
        <w:rPr/>
        <w:t xml:space="preserve">A kutatásban részt vevőktől egy rövid, anonim kérdőív kitöltését kérik, amelyben arra kíváncsiak, hogy mikor, milyen módszerekkel és rendszerességgel zajlik a sügérhorgászat hazánkban. Kíváncsiak arra is, hogy a faj mekkora részét adja a horgászzsákmánynak, és hogy milyen állapotú sügérállomány él a természetes vizekben. Felmérésük külön figyelmet szentel a betegségek és paraziták előfordulásának is, hiszen ezek hosszú távon hatással lehetnek a populációk egészségi állapotára is. </w:t>
      </w:r>
    </w:p>
    <w:p>
      <w:pPr/>
      <w:r>
        <w:rPr/>
        <w:t xml:space="preserve">A horgászok értékes információikkal hozzájárulhatnak ahhoz, hogy a kutatók pontosabb képet kapjanak a hazai sügérállomány helyzetéről, és megalapozzák ennek az ikonikus halfajnak a fenntartható jövőjét.</w:t>
      </w:r>
    </w:p>
    <w:p>
      <w:pPr/>
      <w:r>
        <w:rPr/>
        <w:t xml:space="preserve">A kérdőív itt érhető el és tölthető ki.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https://hellosajto.hu/?p=22811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F2D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2025-05-29T18:21:33+00:00</dcterms:created>
  <dcterms:modified xsi:type="dcterms:W3CDTF">2025-05-29T18:21:33+00:00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