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Akár a természetes szempillák elvesztését is okozhatja a műszempilla-allergia</w:t>
      </w:r>
      <w:bookmarkEnd w:id="0"/>
    </w:p>
    <w:p>
      <w:pPr/>
      <w:r>
        <w:rPr/>
        <w:t xml:space="preserve">Komoly egészségügyi kockázatokat jelenthetnek az arra érzékenyeknél az olyan, egyre népszerűbb szépségápolási eljárások, mint a műszempilla-felhelyezés vagy az úgynevezett szempillalifting. Leggyakrabban akut szemfelszíni irritáció, szemhéjszéli gyulladás, valamint allergiás reakciók léphetnek fel, amelyeket a műszempilla-ragasztóban található vegyi anyagok okozhatnak. A gyors száradást elősegítő, erős allergénként ismert vegyületek nemcsak az első alkalommal, de akár sok éves használat után is kiválhatnak panaszokat – hívja fel a figyelmet dr. Barcsay-Veres Amarilla, a Semmelweis Egyetem Szemészeti Klinika adjunktusa.</w:t>
      </w:r>
    </w:p>
    <w:p>
      <w:pPr/>
      <w:r>
        <w:rPr/>
        <w:t xml:space="preserve">Bár a műszempilla és a szempilla lifting esztétikailag sok ember számára vonzó, a szemészeti betegségek megelőzésének érdekében érdemes tisztában lenni az esetleges egészségügyi kockázatokkal. Vannak, akiknél már az első használat után néhány percen, egy-két órán belül kialakulhatnak az akut panaszok. „Szemhéjduzzanat, szemvörösség, fájdalom, könnyezés, viszketés, fényérzékenység, nehezített szemnyitás esetén a műszempillát és a ragasztót a legrövidebb időn belül el kell távolítani, hűsítő borogatást kell tenni a szemre és orvoshoz kell fordulni” – mondja dr. Barcsay-Veres Amarilla. A Semmelweis Egyetem Szemészeti Klinika adjunktusa hozzáteszi: a szemészeti vizsgálat fontos része ilyenkor, hogy megállapítsák, nem jutott-e idegen test, ragasztómaradék a szemfelszínre vagy a szemhéj alá, ami akár szaruhártya-gyulladást, rosszabb esetben szaruhártya-fekélyt is okozhat, amely tartós látáskárosodással is járhat.</w:t>
      </w:r>
    </w:p>
    <w:p>
      <w:pPr/>
      <w:r>
        <w:rPr/>
        <w:t xml:space="preserve">Az allergiás reakciók többszöri műszempilla-viselés esetén idővel fokozódhatnak.</w:t>
      </w:r>
    </w:p>
    <w:p>
      <w:pPr/>
      <w:r>
        <w:rPr/>
        <w:t xml:space="preserve">Aki egyszer érzékenyen reagált a ragasztóra, az abból kiáramló gőzre, akár súlyosabb tüneteket, légszomjat, köhögést, mellkasszorítást is tapasztalhat.</w:t>
      </w:r>
    </w:p>
    <w:p>
      <w:pPr/>
      <w:r>
        <w:rPr/>
        <w:t xml:space="preserve">Ebben az esetben mentőt kell hívni – hangsúlyozza az adjunktus. Kiemelve: az atópiások, vagyis akik túlzott válaszkészséget mutatnak a szokásos környezeti hatásokra, sokkal gyakrabban érintettek. Az atópiás személyek, akiket ekcémával, allergiás náthával vagy asztmával diagnosztizáltak, nagyobb eséllyel reagálnak érzékenyen a ragasztóban található anyagokra. Számukra fokozott elővigyázatosság ajánlott!</w:t>
      </w:r>
    </w:p>
    <w:p>
      <w:pPr/>
      <w:r>
        <w:rPr/>
        <w:t xml:space="preserve">Egy másik, az előbbinél is gyakrabban előforduló kórkép a szemhéjszéli gyulladás (blepharitis). Ezt a krónikus, lassan kialakuló betegséget rendszerint a bőr felszínén jelen lévő baktériumok túlszaporodása kíséri. Gyakran a műszempilla-viselés esetén a nem megfelelő higiénia hiányától alakulhat ki. Vöröses, gyulladt szemhéjszéllel és bőrhámlással jár, a szempillatöveknél korpára hasonlító, fehéres hámtörmelékek megjelenésével kezdődik. Bakteriális felülfertőződés esetén sárgás váladék jelenik meg a szem sarkában. A gyulladás következtében a természetes szempillák is sérülnek, megritkulnak, akár ki is hullhatnak.</w:t>
      </w:r>
    </w:p>
    <w:p>
      <w:pPr/>
      <w:r>
        <w:rPr/>
        <w:t xml:space="preserve">„A műszempilla eltávolítása után a betegek azt tapasztalják, hogy a korábbinál is kevesebb szempillájuk van” – magyarázza dr. Barcsay-Veres Amarilla.</w:t>
      </w:r>
    </w:p>
    <w:p>
      <w:pPr/>
      <w:r>
        <w:rPr/>
        <w:t xml:space="preserve">A blepharitis eredményezi a szemgolyó elülső felszínén lévő folyadékréteg, másnéven a könnyfilm instabilitását. Ez égő érzést és fokozott könnyezést, fényérzékenységet okozhat. Ilyenkor is a lehető leggyorsabban le kell szedetni a műszempillákat, hogy ne okozzon további gyulladást, és orvoshoz kell fordulni. A teljes gyógyulás hetekig is eltarthat, felülfertőződés esetén antibiotikumos szemcsepp és teafakivonatot tartalmazó szemhéjszél-tisztító kendő használata ajánlott. Szemhéjszéli gyulladás esetében javasolt kezelés a szemhéjtoalett. A Semmelweis Egyetem otthon is elvégezhető oktatóvideója olyan gyakorlatsort mutat be, melynek alkalmazásával a kellemetlen tünetek jelentősen csökkenthetők.</w:t>
      </w:r>
    </w:p>
    <w:p>
      <w:pPr/>
      <w:r>
        <w:rPr/>
        <w:t xml:space="preserve">Műszempilla és kontaktlencse együttes használata szintén növeli a fertőzésveszély kialakulásának kockázatát. A higiénés szabályok betartásával, a szemhéjszél és a lencse tisztántartásával azonban elkerülhetők a komolyabb problémák. Az érintetteknek érdemes fokozottabban arra is figyelni, hogy soha ne viseljenek nappali kontaktlencsét alvás közben – emeli ki az adjunktus.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https://hellosajto.hu/?p=21598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8F7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2025-04-28T18:34:31+00:00</dcterms:created>
  <dcterms:modified xsi:type="dcterms:W3CDTF">2025-04-28T18:34:31+00:00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