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Elfogyott az adatkeret húsvét után? Most egy mozdulattal segíthetsz rajta</w:t>
      </w:r>
      <w:bookmarkEnd w:id="0"/>
    </w:p>
    <w:p>
      <w:pPr/>
      <w:r>
        <w:rPr/>
        <w:t xml:space="preserve">Bemutatkozik a „Dobj 1 gigát!” funkció a Yetteltől</w:t>
      </w:r>
    </w:p>
    <w:p>
      <w:pPr/>
      <w:r>
        <w:rPr/>
        <w:t xml:space="preserve">Az ünnepi hétvégék és hosszabb családi együttlétek után sokan szembesülnek vele, hogy az adatkeret nem minden esetben végtelen. Legyen szó húsvéti videóhívásokról, közösen nézett online filmekről vagy útvonaltervezésről, könnyen előfordulhat, hogy egy barát vagy családtag net nélkül marad – épp a legrosszabb pillanatban. A Yettel legújabb innovációja, a „Dobj 1 gigát!” funkció pontosan erre kínál megoldást: egy teljesen díjmentes lehetőséget, amellyel a számlás ügyfelek havonta egyszer 1 GB adatot küldhetnek egy feltöltőkártyás ismerősüknek, pusztán néhány érintéssel a Yettel applikáción keresztül. </w:t>
      </w:r>
    </w:p>
    <w:p>
      <w:pPr/>
      <w:r>
        <w:rPr/>
        <w:t xml:space="preserve">Ez a funkció nemcsupán kényelmi szolgáltatás, hanem igazi újdonság a hazai telekommunikációs piacon. A szolgáltatás célja, hogy közelebb hozza egymáshoz az embereket a digitális térben is – hiszen sokszor elég egyetlen giga ahhoz, hogy elérjünk valakit, akinek fontos üzenetünk van, vagy aki épp úton van, net nélkül. </w:t>
      </w:r>
    </w:p>
    <w:p>
      <w:pPr/>
      <w:r>
        <w:rPr/>
        <w:t xml:space="preserve">Hogyan működik? A funkció használata rendkívül egyszerű. A Yettel app friss, 11.9.0-ás vagy újabb verzióját használva a főképernyőn, vagy a Szolgáltatások &gt; Ajándékozás menüpont alatt érhető el az újítás. Innen néhány kattintással kiválaszthatjuk, kinek szeretnénk adatot küldeni, és az ajándék giga már landol is a kiválasztott feltöltőkártyás Yettel-előfizető adatkeretében – bármiféle extra költség, engedélykérés vagy beállítás nélkül. </w:t>
      </w:r>
    </w:p>
    <w:p>
      <w:pPr/>
      <w:r>
        <w:rPr/>
        <w:t xml:space="preserve">A „Dobj 1 gigát!” különösen aktuális most, amikor az emberek egyre tudatosabban használják a mobilinternetet – ugyanakkor egyre több az adatintenzív tevékenység is a mindennapokban. Egy ilyen apró, de jelentős figyelmesség igazi segítséget jelenthet,  hiszen legyen szó navigációról, egy fontos e-mail elküldéséről vagy akár csak egy videó megtekintéséről, néhány száz megabájt hiánya is nagy akadályt jelenthet – főleg akkor, ha a közelben nincs Wi-Fi. </w:t>
      </w:r>
    </w:p>
    <w:p>
      <w:pPr/>
      <w:r>
        <w:rPr/>
        <w:t xml:space="preserve">A Yettel fejlesztőcsapata ezzel a kezdeményezéssel nemcsak technológiai előnyt kínál, hanem egy újfajta közösségi gesztust is: egyetlen érintés most valódi segítséggé válhat. Az adatmegosztás ebben a formában nemcsak praktikus, hanem személyes, és kifejezi azt is, hogy figyelünk egymásra a digitális térben is. </w:t>
      </w:r>
    </w:p>
    <w:p>
      <w:pPr/>
      <w:r>
        <w:rPr/>
        <w:t xml:space="preserve">A funkció jelenleg minden lakossági számlás Yettel előfizető számára elérhető, és havonta egy alkalommal használható fel. A vállalat bízik benne, hogy ez az újítás sokak számára hoz majd könnyebbséget, és hogy egyre többen élnek majd a lehetőséggel. </w:t>
      </w:r>
    </w:p>
    <w:p>
      <w:pPr/>
      <w:r>
        <w:rPr/>
        <w:t xml:space="preserve">Sajtókapcsolat:</w:t>
      </w:r>
    </w:p>
    <w:p>
      <w:pPr>
        <w:numPr>
          <w:ilvl w:val="0"/>
          <w:numId w:val="1"/>
        </w:numPr>
      </w:pPr>
      <w:r>
        <w:rPr/>
        <w:t xml:space="preserve">Yettel Vállalati Kommunikációs Igazgatóság</w:t>
      </w:r>
    </w:p>
    <w:p>
      <w:pPr>
        <w:numPr>
          <w:ilvl w:val="0"/>
          <w:numId w:val="1"/>
        </w:numPr>
      </w:pPr>
      <w:r>
        <w:rPr/>
        <w:t xml:space="preserve">sajto@yettel.hu</w:t>
      </w:r>
    </w:p>
    <w:p>
      <w:pPr/>
      <w:r>
        <w:rPr/>
        <w:t xml:space="preserve">Eredeti tartalom: Yettel Magyarország Zrt.</w:t>
      </w:r>
    </w:p>
    <w:p>
      <w:pPr/>
      <w:r>
        <w:rPr/>
        <w:t xml:space="preserve">Továbbította: Helló Sajtó! Üzleti Sajtószolgálat</w:t>
      </w:r>
    </w:p>
    <w:p>
      <w:pPr/>
      <w:r>
        <w:rPr/>
        <w:t xml:space="preserve">
          Ez a sajtóközlemény a következő linken érhető el:
          <w:br/>
          https://hellosajto.hu/21443/elfogyott-az-adatkeret-husvet-utan-most-egy-mozdulattal-segithetsz-rajta/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Yettel Magyarország Zrt.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B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2025-04-22T08:23:23+00:00</dcterms:created>
  <dcterms:modified xsi:type="dcterms:W3CDTF">2025-04-22T08:23:23+00:00</dcterms:modified>
</cp:coreProperties>
</file>

<file path=docProps/custom.xml><?xml version="1.0" encoding="utf-8"?>
<Properties xmlns="http://schemas.openxmlformats.org/officeDocument/2006/custom-properties" xmlns:vt="http://schemas.openxmlformats.org/officeDocument/2006/docPropsVTypes"/>
</file>