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Befejeződött az RSZKF betegséggel fertőzött telepek felszámolása</w:t>
      </w:r>
      <w:bookmarkEnd w:id="0"/>
    </w:p>
    <w:p>
      <w:pPr/>
      <w:r>
        <w:rPr/>
        <w:t xml:space="preserve">A ragadós száj-és körömfájás (RSZKF) harmadik és negyedik kitörésével érintett telepeken, Darnózselin és Dunakilitin a fertőzött állományok leölése és ártalmatlanítása befejeződött. A hatósági munka azonban, többek között a telepek fertőtlenítése, még folyamatban van. Újabb megbetegedést továbbra sem igazolt a Nemzeti Élelmiszerlánc-biztonsági Hivatal (Nébih) laboratóriuma, de nem lankadhat a figyelem, hiszen a vírus átlagos lappangási ideje szarvasmarháknál 14 nap. Ezért rendkívül fontos, hogy az állattartók és az állatgondozásban dolgozók következetesen betartsák a járványvédelmi előírásokat saját jól felfogott érdekükben.</w:t>
      </w:r>
    </w:p>
    <w:p>
      <w:pPr/>
      <w:r>
        <w:rPr/>
        <w:t xml:space="preserve">A Győr-Moson-Sopron vármegyében található Darnózselin és Dunakilitin április elején igazolta a Nébih az RSZKF betegséget. A telepeken még aznap megtörtént a szarvasmarhák vakcinázása, hogy azok felszámolásáig a vírusürítés minimálisra csökkenjen. Az állományok felszámolása mostanra befejeződött. A két telepen 3588, így összesen mintegy 8300 állat ártalmatlanítására került sor március eleje óta. </w:t>
      </w:r>
    </w:p>
    <w:p>
      <w:pPr/>
      <w:r>
        <w:rPr/>
        <w:t xml:space="preserve">A fogékony állatok vizsgálata országszerte folyamatosan zajlik. Ezidáig több mint 1200 haszonállattartó telepről, valamint 700 vadból származó mintát vizsgált a Nébih laboratóriuma és újabb fertőzést nem igazoltak a szakemberek. A kedvező eredmények ellenére most a legfontosabb, hogy továbbra se lankadjon a figyelem, közös erővel tegyünk azért, hogy a vírus ne jelenjen meg újra. A fertőzött telepeken zajlik a fertőtlenítés. Az országos mintavétel szintén folytatódik és a hatósági intézkedések is élnek. Ezekről a Nébih portálon tájékozódhatnak az érintettek: https://portal.nebih.gov.hu/-/ragados-szaj-es-koromfajas-jarvany-kapcsan-elrendelt-hazai-intezkedesek</w:t>
      </w:r>
    </w:p>
    <w:p>
      <w:pPr/>
      <w:r>
        <w:rPr/>
        <w:t xml:space="preserve">Kiemelten fontos, hogy az állattartók szigorúan és következetesen betartsanak minden előírást és állategészségügyi szabályt, hogy még véletlenül se hurcolhassák be a fertőzést a gazdaságukba. A védekezés segítése érdekében a Nébih több mint 1250 db 10 literes fertőtlenítőszert juttat el a héten a korlátozott területen lévő településekre, valamint csaknem 100 000 tájékoztatót oszt szét a kormányhivatalok segítségével a helyi lakosoknak. Hatóságunk országszerte helyszíni ellenőrzéseket is végez az állattartó telepeken és ellenőrzi az előírások betartását.</w:t>
      </w:r>
    </w:p>
    <w:p>
      <w:pPr/>
      <w:r>
        <w:rPr/>
        <w:t xml:space="preserve">A Nébih, a kormány- és járási hivatalok szakemberei minden erejükkel küzdenek az RSZKF betegség megfékezéséért. A cél egyértelmű: megállítani a vírust és minimalizálni a károkat!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https://hellosajto.hu/21205/befejezodott-az-rszkf-betegseggel-fertozott-telepek-felszamolasa/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A8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2025-04-15T06:03:36+00:00</dcterms:created>
  <dcterms:modified xsi:type="dcterms:W3CDTF">2025-04-15T06:03:36+00:00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