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Mesterséges intelligenciával elemzi a felhasználói szokásokat az LG új légkondicionálója</w:t>
      </w:r>
      <w:bookmarkEnd w:id="0"/>
    </w:p>
    <w:p>
      <w:pPr/>
      <w:r>
        <w:rPr/>
        <w:t xml:space="preserve">Az LG bemutatta új ARTCOOL™ AI Air nevű hűtő-fűtő légkondicionálóját. Az elegáns megjelenésű lakossági klímaberendezés a mesterséges intelligencia segítségével elemzi a felhasználó szokásait, hogy személyre szabott működést és jobb energiahatékonyságot biztosítson.</w:t>
      </w:r>
    </w:p>
    <w:p>
      <w:pPr/>
      <w:r>
        <w:rPr/>
        <w:t xml:space="preserve">A berendezés AI Air funkciója révén észleli a helyiség elrendezését és a benne tartózkodók pozícióját, és ez alapján valós időben, automatikusan szabályozza a légáramlás erősségét és irányát. A készülék kompatibilis az LG ThinQ™ mobilalkalmazással, így a felhasználók távolról felügyelhetik és testre szabhatják a berendezés működését igényeik szerint. Ezen felül a Sleep Timer+ funkció az egyéni felhasználói szokások alapján szabályozza a hőmérsékletet és a légáramlást, ezáltal ideális körülményeket teremt a pihentető alváshoz.</w:t>
      </w:r>
    </w:p>
    <w:p>
      <w:pPr/>
      <w:r>
        <w:rPr/>
        <w:t xml:space="preserve">A modern, minimalista formatervezésű, legújabb ARTCOOL modell tökéletesen illeszkedik a legtöbb mai enteriőrbe. A készülék fekete tükrös üvegfelülete és az alján található vízszintes légterelő rács elegáns megjelenést kölcsönöz az eszköznek. A rács emellett nemcsak vizuális kontrasztot teremt a fényes fekete felület alatt, hanem kulcsszerepet játszik a légáramlás optimalizálásában is. Amikor a berendezés kizárólag ezen az elülső kimeneten keresztül áramoltatja a levegőt, a többrétegű rácsszerkezet 180 foknál is szélesebb tartományt fed le, ezáltal a felhasználó lágyabb, kellemesebb légmozgást fog tapasztalni.</w:t>
      </w:r>
    </w:p>
    <w:p>
      <w:pPr/>
      <w:r>
        <w:rPr/>
        <w:t xml:space="preserve">Az LG új légkondicionálója intelligens módon segít takarékoskodni az energiával is az AI kW Manager és az ablaknyitás-érzékelő révén. A ThinQ alkalmazásban elérhető AI kW Manager segítségével a felhasználók valós időben követhetik nyomon készülékük fogyasztását, de egyéni energiafelhasználási korlátot is beállíthatnak maguknak az áramfogyasztás mérséklése érdekében. A személyérzékelőnek és az ablaknyitás-szenzornak köszönhetően a légkondicionáló ráadásul további energiamegtakarítást tesz lehetővé. A berendezés „észreveszi”, ha a helyiségben valamilyen változás történik: azonnal aktiválja például az energiatakarékos üzemmódot, ha a szoba üres, vagy ha a hőmérséklet hirtelen kilengést mutat.</w:t>
      </w:r>
    </w:p>
    <w:p>
      <w:pPr/>
      <w:r>
        <w:rPr/>
        <w:t xml:space="preserve">„Az ARTCOOL AI Air a kifinomult dizájnt ötvözi az LG csúcstechnológiás AI és légkondicionáló megoldásaival, amellyel személyre szabott kényelmet, prémium megjelenést és intelligens energia-megtakarítást nyújt” – mondta James Lee, az LG Ökomegoldások (Eco Solutions, ES) üzletágának elnöke.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Pető Bettina</w:t>
      </w:r>
    </w:p>
    <w:p>
      <w:pPr>
        <w:numPr>
          <w:ilvl w:val="0"/>
          <w:numId w:val="1"/>
        </w:numPr>
      </w:pPr>
      <w:r>
        <w:rPr/>
        <w:t xml:space="preserve">LG Electronics Magyar Kft.</w:t>
      </w:r>
    </w:p>
    <w:p>
      <w:pPr>
        <w:numPr>
          <w:ilvl w:val="0"/>
          <w:numId w:val="1"/>
        </w:numPr>
      </w:pPr>
      <w:r>
        <w:rPr/>
        <w:t xml:space="preserve">bettina.peto@lge.com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007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  LG ArtCool.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  LG ArtCool.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  LG ArtCool.
              </w:t>
            </w:r>
          </w:p>
        </w:tc>
      </w:tr>
    </w:tbl>
    <w:p>
      <w:pPr/>
      <w:r>
        <w:rPr/>
        <w:t xml:space="preserve">Eredeti tartalom: LG Electronics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https://hellosajto.hu/20140/mesterseges-intelligenciaval-elemzi-a-felhasznaloi-szokasokat-az-lg-uj-legkondicionaloja/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LG Electronics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841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2025-03-11T13:25:23+00:00</dcterms:created>
  <dcterms:modified xsi:type="dcterms:W3CDTF">2025-03-11T13:25:23+00:00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