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Ragadós száj- és körömfájás járvány kapcsán elrendelt hazai intézkedések</w:t>
      </w:r>
      <w:bookmarkEnd w:id="0"/>
    </w:p>
    <w:p>
      <w:pPr/>
      <w:r>
        <w:rPr/>
        <w:t xml:space="preserve">A ragadós száj- és körömfájás a párosujjú patás állatok súlyos gazdasági károkat okozó, rendkívül fertőző betegsége. A terjedésében a legnagyobb szerepet az élőállatok közötti közvetlen érintkezés játssza, de a betegség könnyen terjed állati termékekkel, és ragályfogó tárgyak vagy személyek útján is. A járvány mielőbbi felszámolása érdekében az országos főállatorvos szigorú intézkedéseket vezetett be. A hatóság kéri, hogy minden állattartó haladéktalanul jelentse, ha állatainál a betegség tüneteit észleli.</w:t>
      </w:r>
    </w:p>
    <w:p>
      <w:pPr/>
      <w:r>
        <w:rPr/>
        <w:t xml:space="preserve">A ragadós száj- és körömfájás egy rendkívül fertőző betegség, amely párosujjú patás állatokat érint. Heveny, lázas általános tünetekkel és hólyagok kialakulásával jár, amelyek a szájban, az ajkakon, a nyelven, a lábakon és a tőgybimbókon jelennek meg. A betegség bejelentési kötelezettség alá tartozik. Megjelenése jelentős gazdasági károkkal jár. Terjesztésében a legnagyobb szerepet az élőállatok közötti közvetlen érintkezés játssza, de a betegség könnyen terjed állati termékekkel, és ragályfogó tárgyak vagy személyek útján is. Ritkán, kedvező időjárási feltételek esetén, különösen nagy sertéstelepek közelében, széllel való terjedés is előfordul. </w:t>
      </w:r>
    </w:p>
    <w:p>
      <w:pPr/>
      <w:r>
        <w:rPr/>
        <w:t xml:space="preserve">A betegség klasszikus tünetei március elején egy kisbajcsi szarvasmarha telepen jelentkezetek, és a betegséget okozó vírus jelenlétét a Nébih laboratóriuma is megerősítette. A járványkitörésben érintett szarvasmarha telepen azonnali zárlatot rendeltek el, és megkezdődött az állomány felszámolása. Az állategészségügyi hatóság megkezdte a járványügyi nyomozást, és felállította a gazdaság körül a 3 km-es védőkörzetet és a 10 km-es felügyeleti körzetet, amelyekben megkezdődött a fogékony állatok számbavétele és szűrővizsgálata. A diagnosztikai vizsgálatok állami költségre történnek. </w:t>
      </w:r>
    </w:p>
    <w:p>
      <w:pPr/>
      <w:r>
        <w:rPr/>
        <w:t xml:space="preserve">A védő- és megfigyelési körzeteket bemutató országos térkép, illetve az érintett vármegyét ábrázoló térkép, valamint a korlátozással érintett települések listája megtekinthető a Nébih ragadós száj- és körömfájás tematikus oldalán. A betegség továbbterjedésének megakadályozása érdekében az országos főállatorvos rendkívül szigorú hatósági intézkedéseket rendelt el: </w:t>
      </w:r>
    </w:p>
    <w:p>
      <w:pPr/>
      <w:r>
        <w:rPr/>
        <w:t xml:space="preserve">A hatályos forgalmi korlátozások és az állatok szállítására vonatkozó szabályok naprakészen megtalálhatók a https://portal.nebih.gov.hu/rszkf-kereskedelmi-informaciok oldalon. </w:t>
      </w:r>
    </w:p>
    <w:p>
      <w:pPr/>
      <w:r>
        <w:rPr/>
        <w:t xml:space="preserve">A védő- és megfigyelési körzeten belül a vadászat tilos.  </w:t>
      </w:r>
    </w:p>
    <w:p>
      <w:pPr/>
      <w:r>
        <w:rPr/>
        <w:t xml:space="preserve">Győr-Moson-Sopron vármegyében tilos minden fogékony állatfajt bemutató rendezvény megtartása 2025. március 17-ig; a fogékony állatfajt tartó turisztikai helyek (pl. állatkert, vadaspark) további rendelkezésig nem látogathatóak.</w:t>
      </w:r>
    </w:p>
    <w:p>
      <w:pPr/>
      <w:r>
        <w:rPr/>
        <w:t xml:space="preserve">A ragadós száj- és körömfájás járvány kitörése miatt Magyarország elveszítette a nemzetközi szervezeteknél nyilvántartott eddigi mentes státuszát, melynek következtében exportpiacunk jelentősen szűkül. Több ország is importkorlátozást vezetett be a hazánkból származó élőállatokra és termékekre vonatkozóan. A ragadós száj- és körömfájással kapcsolatos, folyamatosan frissülő kereskedelmi információk elérhetőek a Nébih tematikus honlapján.  </w:t>
      </w:r>
    </w:p>
    <w:p>
      <w:pPr/>
      <w:r>
        <w:rPr/>
        <w:t xml:space="preserve">A betegség továbbterjedésének megakadályozása, a járvány mielőbbi felszámolása és az okozott károk mérséklése mindannyiunk közös érdeke, ezért a Nébih kéri az állattartók, élőállat-kereskedők és -szállítók felelős magatartását és együttműködését az állategészségügyi hatóságokkal! </w:t>
      </w:r>
    </w:p>
    <w:p>
      <w:pPr/>
      <w:r>
        <w:rPr/>
        <w:t xml:space="preserve">Minden, a betegségre fogékony állatfaj tartója fokozottan ügyeljen a járványvédelmi előírások, valamint az elrendelt szigorú hatósági intézkedések betartására! Fontos, hogy az állattartók, ha állataikon a betegség tüneteit észlelik, azonnal értesítsék az ellátó állatorvost, valamint a helyi állategészségügyi hatóságot! A bejelentésre rendelkezésre áll a Nébih 24 órában hívható ZöldSzáma (+36-80/263-244)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https://hellosajto.hu/20091/ragados-szaj-es-koromfajas-jarvany-kapcsan-elrendelt-hazai-intezkedesek/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532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2025-03-10T18:11:27+00:00</dcterms:created>
  <dcterms:modified xsi:type="dcterms:W3CDTF">2025-03-10T18:11:27+00:00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