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Megjelent a ragadós száj- és körömfájás betegség Magyarországon</w:t>
      </w:r>
      <w:bookmarkEnd w:id="0"/>
    </w:p>
    <w:p>
      <w:pPr/>
      <w:r>
        <w:rPr/>
        <w:t xml:space="preserve">Ragadós száj- és körömfájás (RSzKF) vírust azonosított a Nemzeti Élelmiszerlánc-biztonsági Hivatal (Nébih) laboratóriuma egy kisbajcsi szarvasmarhatartó telepen. Az országos főállatorvos azonnali hatósági intézkedéseket rendelt el a súlyos gazdasági kárral járó betegség elterjedésének megakadályozása érdekében. A rendkívül ragályos betegség több, mint 50 év után jelent meg újra Magyarországon.</w:t>
      </w:r>
    </w:p>
    <w:p>
      <w:pPr/>
      <w:r>
        <w:rPr/>
        <w:t xml:space="preserve">Egy 1400 szarvasmarhát tartó telepen jelentkeztek március elején a ragadós száj- és körömfájás betegség klasszikus tünetei. A kórokozó jelenlétét a Nébih laboratóriuma is megerősítette, ezért dr. Pásztor Szabolcs országos főállatorvos haladéktalanul elrendelte a gazdaság lezárását, valamint a járványügyi nyomozás megindítását. A betegség továbbterjedésének megakadályozása érdekében rendkívül szigorú hatósági intézkedések lépnek életbe, melyek magukba foglalják a fogékony élőállat fajok és termékeik szállításának tilalmát is.</w:t>
      </w:r>
    </w:p>
    <w:p>
      <w:pPr/>
      <w:r>
        <w:rPr/>
        <w:t xml:space="preserve">A ragadós száj- és körömfájás egy rendkívül fertőző vírusos betegség, amely főként a hasított körmű állatokat (például: szarvasmarha, sertés, juh, kecske, bivaly, vadon élő kérődzők) érinti. A betegség fő tünetei közé tartozik a láz, az étvágytalanság, a nyálzás és a hólyagok megjelenése a szájban, illetve a lábvégeken. A ragadós száj- és körömfájás emberekre nagyon ritkán terjed át, az állatállományokban azonban rendkívül nagy ragályozó képessége és gyors terjedése miatt megjelenése súlyos gazdasági következményekkel jár. A fertőzött állatokat nem lehet kezelni, így, ha egy gazdaságban akár csak egy állatnál is megerősítik a betegséget, az összes párosujjú patást fel kell számolni.</w:t>
      </w:r>
    </w:p>
    <w:p>
      <w:pPr/>
      <w:r>
        <w:rPr/>
        <w:t xml:space="preserve">Az állomány felszámolása, a fertőzés forrásának felderítése folyamatban van. A legfontosabb, hogy minden, a betegségre fogékony faj tartója fokozottan ügyeljen a járványvédelmi előírások és az elrendelt szigorú hatósági intézkedések betartására, állataik megbetegedését azonnal jelentsék állatorvosuknak!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https://hellosajto.hu/19953/megjelent-a-ragados-szaj-es-koromfajas-betegseg-magyarorszagon/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2025-03-07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D6D8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2025-03-07T08:13:04+00:00</dcterms:created>
  <dcterms:modified xsi:type="dcterms:W3CDTF">2025-03-07T08:13:04+00:00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