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Új piacra lép be a Wienerberger</w:t>
      </w:r>
      <w:bookmarkEnd w:id="0"/>
    </w:p>
    <w:p>
      <w:pPr/>
      <w:r>
        <w:rPr/>
        <w:t xml:space="preserve">Tavaly áprilisban a Wienerberger bejelentette, hogy az Európában elérhető legmodernebb technológiával működő, nagyméretű betoncserepeket és azok kiegészítőit gyártó üzemet épít Hejőpapin. Bár a csúcstechnológiás betoncserépgyár várhatóan csak az év végén kezdi meg a termelést, importált termékek révén már most elérhetővé válnak a Wienerberger betoncserepek a magyar fogyasztók számára is.</w:t>
      </w:r>
    </w:p>
    <w:p>
      <w:pPr/>
      <w:r>
        <w:rPr/>
        <w:t xml:space="preserve">A kerámia tetőcserepek között már ma is a Wienerberger csoporthoz tartozó Tondach a legjelentősebb márka hazánkban, és most a cég belép a betoncserepek piacára Magyarországon is. Mindeközben folyamatban van Hejőpapi településen a vállalat céljai szerint a világ legmodernebb beton tetőcserép gyárának építése, ezzel is tovább erősítve Magyarország regionális szerepét az építőanyag-iparban. A létesítmény évente 3 millió négyzetméternyi cserepet állít majd elő, amely több mint 300 futballpályányi tetőfelület lefedésére lenne elegendő. A gyár nagy részben exportra termel majd, hozzájárulva a magyar gazdaság növekedéséhez és az építőipar innovációjához.</w:t>
      </w:r>
    </w:p>
    <w:p>
      <w:pPr/>
      <w:r>
        <w:rPr/>
        <w:t xml:space="preserve">Az építkezés az előzetes terveknek megfelelően halad, hamarosan megkezdődik a gépek telepítése is. Míg az első cserepek el nem hagyják a hejőpapi gyártósort, egy előbevezetés keretében a vállalat elérhetővé teszi a legnépszerűbb hullámos modellt a hazai vásárlói számára. A Wienerberger Icon néven debütáló betoncserép egyelőre a vállalatcsoport németországi gyárából érkezik, mely formájában teljesen megegyezik azzal, amit majd később Hejőpapiban fognak gyártani.</w:t>
      </w:r>
    </w:p>
    <w:p>
      <w:pPr/>
      <w:r>
        <w:rPr/>
        <w:t xml:space="preserve">„Folyamatosan törekszünk arra, hogy modern és minőségi építőanyagokat kínáljunk ügyfeleink számára, biztosítva ezzel az épületek tartósságát és esztétikai értékét. A Wienerberger betoncserép bevezetésével olyan új vásárlókat tudunk megszólítani, akik eddig nem találtak megfelelő választást a tetőcserép kínálatunkból. Ráadásul a hejőpapi gyár átadása után a Wienerberger lesz az egyetlen piaci szereplő Magyarországon, amely hazai gyártásból tudja ellátni a piacot a kerámia és beton tetőcserepekkel egyaránt” – mondta Potos János kereskedelemért és marketingért felelős igazgatósági tag.</w:t>
      </w:r>
    </w:p>
    <w:p>
      <w:pPr/>
      <w:r>
        <w:rPr/>
        <w:t xml:space="preserve">A betoncserepek tartósságuknak és időjárásállóságuknak köszönhetően már hosszú ideje népszerűek Magyarországon, hiszen hosszú távú védelmet nyújtanak a tetők számára, miközben esztétikus megjelenést biztosítanak. A 28 országban jelenlévő Wienerberger tetőfedő megoldásai itthon a Tondach kerámia tetőcserepekről ismertek, azonban más országokban már sok évtizedes tapasztalattal rendelkezik a betoncserepek gyártása területén is. Termékei fejlesztése során több mint 200 év építőanyag-gyártási tapasztalatával és a legmodernebb technológiák alkalmazásával rendelkezik, ami most Magyarországon is elérhetővé válik.</w:t>
      </w:r>
    </w:p>
    <w:p>
      <w:pPr/>
      <w:r>
        <w:rPr/>
        <w:t xml:space="preserve">Az Icon tetőcserepek már a kezdetektől többféle színben és felületkezeléssel érhetők el, a választék később további modellekkel és színekkel fog bővülni.</w:t>
      </w:r>
    </w:p>
    <w:p>
      <w:pPr/>
      <w:r>
        <w:rPr/>
        <w:t xml:space="preserve">További információ: https://www.wienerberger.hu/termekek/betoncserep.html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Hegedüs Bertalan, ügyfélmenedzser</w:t>
      </w:r>
    </w:p>
    <w:p>
      <w:pPr>
        <w:numPr>
          <w:ilvl w:val="0"/>
          <w:numId w:val="1"/>
        </w:numPr>
      </w:pPr>
      <w:r>
        <w:rPr/>
        <w:t xml:space="preserve">NOGUCHI</w:t>
      </w:r>
    </w:p>
    <w:p>
      <w:pPr>
        <w:numPr>
          <w:ilvl w:val="0"/>
          <w:numId w:val="1"/>
        </w:numPr>
      </w:pPr>
      <w:r>
        <w:rPr/>
        <w:t xml:space="preserve">bhegedus@noguchi.hu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82.8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Épül a Wienerberger betoncserépgyár Hejőpapin (2025 március).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betoncserép antracit.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betoncserép barna.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betoncserép téglavörös.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Icon Colorfix antracit alapcserép.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Icon Colorfix barna alapcserép.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96.679687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Icon Colorfix téglavörös alapcserép.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Wienerberger
                <w:br/>
                <w:br/>
                Wienerberger Icon ProteX antracit alapcserép.
              </w:t>
            </w:r>
          </w:p>
        </w:tc>
      </w:tr>
    </w:tbl>
    <w:p>
      <w:pPr/>
      <w:r>
        <w:rPr/>
        <w:t xml:space="preserve">Eredeti tartalom: Wienerberger Magyarország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https://hellosajto.hu/19908/uj-piacra-lep-be-a-wienerberger/
        </w:t>
      </w:r>
    </w:p>
    <w:sectPr>
      <w:headerReference w:type="default" r:id="rId15"/>
      <w:footerReference w:type="default" r:id="rId16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2025-03-06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Wienerberger Magyarország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0A285F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header" Target="header1.xml"/><Relationship Id="rId1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2025-03-06T11:30:51+00:00</dcterms:created>
  <dcterms:modified xsi:type="dcterms:W3CDTF">2025-03-06T11:30:51+00:00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