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Nincs újabb gyanú a kiskérődzők pestise betegségre</w:t>
      </w:r>
      <w:bookmarkEnd w:id="0"/>
    </w:p>
    <w:p>
      <w:pPr/>
      <w:r>
        <w:rPr/>
        <w:t xml:space="preserve">A Zala vármegyei kiskérődzők pestise (KP) kitörések kapcsán elrendelt intézkedések hatékonynak bizonyultak: a hatóságok a széleskörű vizsgálatok során hetek óta nem állapítottak meg újabb gyanús esetet. A kedvező eredményeknek köszönhetően sor került néhány korábban elrendelt intézkedés feloldására. A hatóság mindazonáltal továbbra is kéri a gazdálkodók fokozott figyelmét, a betegség gyanújának felmerülése esetén pedig a szolgáltató vagy hatósági állatorvos azonnali értesítését. Ehhez rendelkezésre áll a Nébih 24 órában hívható ZöldSzáma (+ 36-80/263-244) is.</w:t>
      </w:r>
    </w:p>
    <w:p>
      <w:pPr/>
      <w:r>
        <w:rPr/>
        <w:t xml:space="preserve">Az országos főállatorvos által korábban elrendelt intézkedések közül az alábbiak feloldására került sor:</w:t>
      </w:r>
    </w:p>
    <w:p>
      <w:pPr/>
      <w:r>
        <w:rPr/>
        <w:t xml:space="preserve">A Zala vármegyében található kiskérődzőt tartó vadasparkok, állatsimogatók, falumúzeumok újra fogadhatnak látogatókat. </w:t>
      </w:r>
    </w:p>
    <w:p>
      <w:pPr/>
      <w:r>
        <w:rPr/>
        <w:t xml:space="preserve">Ismét lehetséges Magyarország korlátozás alá nem eső teljes területén a kiskérődzők vásárokba történő bevitele, valamint kiskérődző kiállítások rendezése.</w:t>
      </w:r>
    </w:p>
    <w:p>
      <w:pPr/>
      <w:r>
        <w:rPr/>
        <w:t xml:space="preserve">A betegség újabb behurcolásának megelőzése érdekében továbbra is tilos Romániából juh- és kecskeszállítmányok magyarországi rendeltetési címre történő beszállítása! Emellett a kiskérődzőkre továbbra is forgalmi korlátozás vonatkozik a Zala és Vas vármegyei érintett területeken. A védő- és megfigyelési körzeteket ábrázoló országos térkép, a Zala vármegyét érintő térképrészlet, valamint a korlátozás alatt álló területek megtekinthetők a Nébih oldalán.</w:t>
      </w:r>
    </w:p>
    <w:p>
      <w:pPr/>
      <w:r>
        <w:rPr/>
        <w:t xml:space="preserve">Az intézkedések és a területi korlátozások feloldására – a hatályos uniós szabályok szerint – legkorábban április elején kerülhet sor. A betegség által okozott közvetlen és közvetett károk mérséklése érdekében a Nébih továbbra is kéri az állattartók, élőállat-kereskedők és -szállítók felelős magatartását és együttműködését az állategészségügyi hatóságokkal. Minden érintett közös érdeke a betegség terjedésének sikeres megakadályozása és a további járványkitörések megakadályozása!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https://hellosajto.hu/19411/nincs-ujabb-gyanu-a-kiskerodzok-pestise-betegsegre/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64F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2025-02-19T15:34:58+00:00</dcterms:created>
  <dcterms:modified xsi:type="dcterms:W3CDTF">2025-02-19T15:34:58+00:00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