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Éld át a tőzsdézés izgalmát: Elindult a regisztráció az idei részvényfutamra</w:t>
      </w:r>
      <w:bookmarkEnd w:id="0"/>
    </w:p>
    <w:p>
      <w:pPr/>
      <w:r>
        <w:rPr/>
        <w:t xml:space="preserve">A Budapesti Értéktőzsde és a Pénziránytű Alapítvány ismét meghirdeti ingyenes tőzsdejátékát, a BÉT Részvényfutamot, amely a 7-8. osztályos és középiskolás diákok, valamint tanáraik és szüleik számára kínál izgalmas tőkepiaci tanulási lehetőséget. A négyhetes online versenyre február 10-étől jelentkezhetnek az érdeklődők. A játékosok mélyebb betekintést nyerhetnek a tőzsdei világba, próbára tehetik befektetési ismereteiket, a legjobban teljesítő diákok és a legaktívabb tanárok pedig értékes nyereményekkel gazdagodhatnak.</w:t>
      </w:r>
    </w:p>
    <w:p>
      <w:pPr/>
      <w:r>
        <w:rPr/>
        <w:t xml:space="preserve">Mától lehet regisztrálni a 2025-ben kilencedik alkalommal megrendezett BÉT Részvényfutamra. A versenyen, amely 21 kereskedési napon keresztül zajlik, a 7-8. osztályos tanulók, középiskolások mellett a tanárok és szülők is részt vehetnek, hogy próbára tegyék tudásukat a tőzsdével kapcsolatban. A résztvevők a Budapesti Értéktőzsdén jegyzett prémium kategóriás részvényekkel kereskedhetnek, valós idejű árfolyamok mellett, 2 millió forint virtuális tőkével. Emellett minden nap három kvízkérdés megválaszolásával növelhetik portfóliójuk értékét, így még nagyobb esélyük nyílik a sikerre.</w:t>
      </w:r>
    </w:p>
    <w:p>
      <w:pPr/>
      <w:r>
        <w:rPr/>
        <w:t xml:space="preserve">A versenyre az alábbi oldalon lehet regisztrálni: https://bet.hu/reszvenyfutam</w:t>
      </w:r>
    </w:p>
    <w:p>
      <w:pPr/>
      <w:r>
        <w:rPr/>
        <w:t xml:space="preserve">A felkészülést a letölthető Tőzsde ABC, a Pénziránytű Alapítvány befektetői tudatosságot fejlesztő diasorai, az Iránytű a pénzügyekhez című tankönyv, valamint a BÉT tőkepiaci fogalomtára is segíti.</w:t>
      </w:r>
    </w:p>
    <w:p>
      <w:pPr/>
      <w:r>
        <w:rPr/>
        <w:t xml:space="preserve">A 2025. március 3. és 31. között zajló verseny végén a legkiemelkedőbb teljesítményt nyújtó játékosok értékes ajándékokkal térhetnek haza a szervezők, a Budapesti Értéktőzsde és a Pénziránytű Alapítvány jóvoltából.</w:t>
      </w:r>
    </w:p>
    <w:p>
      <w:pPr/>
      <w:r>
        <w:rPr/>
        <w:t xml:space="preserve">A BÉT Részvényfutamról</w:t>
      </w:r>
    </w:p>
    <w:p>
      <w:pPr/>
      <w:r>
        <w:rPr/>
        <w:t xml:space="preserve">Az idén összesen 21 kereskedési napot felölelő játék a 7-8. osztályos és a középiskolás diákokat, valamint tanáraikat és szüleiket szólítja meg. A játék időtartama alatt a BÉT Prémium kategóriájában jegyzett 20 részvénnyel valós idejű árfolyamok mellett, 2 millió forintos virtuális tőke segítségével tudnak kereskedni a játékosok, ezenfelül a napi három kvíz kérdésekre adott helyes válaszokkal is növelhetik profitjukat.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media@bse.hu</w:t>
      </w:r>
    </w:p>
    <w:p>
      <w:pPr/>
      <w:r>
        <w:rPr/>
        <w:t xml:space="preserve">Eredeti tartalom: Budapesti Értéktőzsde Nyrt.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https://hellosajto.hu/?p=19120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Értéktőzsde Nyrt.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6944B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2025-02-11T06:21:35+00:00</dcterms:created>
  <dcterms:modified xsi:type="dcterms:W3CDTF">2025-02-11T06:21:35+00:00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