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Együttműködésbe kezdett a Corvinus és a Mastercard</w:t>
      </w:r>
      <w:bookmarkEnd w:id="0"/>
    </w:p>
    <w:p>
      <w:pPr/>
      <w:r>
        <w:rPr/>
        <w:t xml:space="preserve">Tematikus minikurzusra, hallgatói csapatversenyre és új ösztöndíjra is lehetőséget ad az a közös szándéknyilatkozat, amelyet tegnap írt alá a Budapesti Corvinus Egyetem és a Mastercard fizetéstechnológiai cég. </w:t>
      </w:r>
    </w:p>
    <w:p>
      <w:pPr/>
      <w:r>
        <w:rPr/>
        <w:t xml:space="preserve">A megállapodást a Budapesti Corvinus Egyetem részéről Bruno van Pottelsberghe, az egyetem rektora, valamint Szabó Lajos oktatási rektorhelyettes, a Mastercard képviseletében Márkus Gergely, a Mastercard Magyarországért és Szlovéniáért felelős country managere írta alá a Corvinus Gellért Campusán január 28-án.   </w:t>
      </w:r>
    </w:p>
    <w:p>
      <w:pPr/>
      <w:r>
        <w:rPr/>
        <w:t xml:space="preserve">A felek öt területen kívánnak együttműködni az oktatástól a vállalati ösztöndíjig. A Mastercard vállalja, hogy egy egyetemi tantárgy tematikájához illeszkedve 2-3 napos, gyakorlati tudásra összpontosító kurzust dolgoznak ki a Corvinus oktatóival közösen. Emellett több egyetemet bevonó, komplex hallgatói csapatverseny szervezését tervezik, és a vállalat témájukban a fizetéstechnológiai témákhoz kapcsolódó corvinusos eseményeken, például kerekasztal-beszélgetéseken vagy gólyatábori szakmai programon is képviseltetheti magát előadóként. A két szervezet egyeztetéseket kezd a digitális egyetem koncepciójának, valamint egy speciális vállalati ösztöndíj lehetséges fejlesztési irányairól is.</w:t>
      </w:r>
    </w:p>
    <w:p>
      <w:pPr/>
      <w:r>
        <w:rPr/>
        <w:t xml:space="preserve">„Ez a kölcsönösen előnyös együttműködés példaértékű lehetőség arra, hogy egyetemünk tovább erősítse a hazai és a nemzetközi üzleti szférában betöltött szerepét, valamint ösztönözze a tudományos és a gazdasági világ közötti párbeszédet a tudás és szakértelem kétirányú megosztásával. A Mastercarddal folytatott közös munka révén a diákjaink naprakész gyakorlati tudást szerezhetnek, a vállalat pedig közvetlenül elérheti a legkiválóbb tehetségeinket” – jelentette ki az aláírás kapcsán Bruno van Pottelsberghe, a Budapesti Corvinus Egyetem rektora.</w:t>
      </w:r>
    </w:p>
    <w:p>
      <w:pPr/>
      <w:r>
        <w:rPr/>
        <w:t xml:space="preserve">„A digitális fizetés fejlődésének fontos hajtóereje az innováció, a kreatív üzleti gondolkodás és a technológiai felkészültség egyaránt. A Mastercard hat évtizede fejleszti a biztonságos, kényelmes és gyors fizetési megoldásokat és a rá épülő, üzleti értéket teremtő ökoszisztémát. Biztos vagyok abban, hogy együttműködésünk a Corvinus egyetemmel hosszú távon segíti, hogy a digitális fizetési megoldások mind több üzleti szereplőnek és fogyasztónak teremtsenek értéket, ezáltal a társadalom javát szolgálják. A Mastercard a fizetéstechnológia és a kiberbiztonság területén megszerzett tudását a jövő generáció érdekében hozza el a Corvinusra, Magyarország legpatinásabb gazdasági képzést nyújtó egyetemére, ami megtisztelő lehetőség számunkra” – mondta az aláírás kapcsán Márkus Gergely, a Mastercard Magyarországért és Szlovéniáért felelős country managere, aki egyben a Corvinus alumnija is.</w:t>
      </w:r>
    </w:p>
    <w:p>
      <w:pPr/>
      <w:r>
        <w:rPr/>
        <w:t xml:space="preserve">A Corvinus és a Mastercard már a szándéknyilatkozat aláírása előtt is szoros szakmai kapcsolatot ápolt, tavaly novemberben például a vállalat támogatásával tartottak kiberbiztonsági konferenciát az egyetemen.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https://hellosajto.hu/18697/egyuttmukodesbe-kezdett-a-corvinus-es-a-mastercard/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90B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2025-01-29T08:42:22+00:00</dcterms:created>
  <dcterms:modified xsi:type="dcterms:W3CDTF">2025-01-29T08:42:22+00:00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