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győri Széchenyi István Egyetem közel ezerrel több állami ösztöndíjas hallgatót vehet fel 2025-ben</w:t>
      </w:r>
      <w:bookmarkEnd w:id="0"/>
    </w:p>
    <w:p>
      <w:pPr/>
      <w:r>
        <w:rPr/>
        <w:t xml:space="preserve">Mind a budapesti Educatio Kiállításon, mind a győri campuson megtartott Nyitott Kapukon hatalmas érdeklődés kísérte a Széchenyi István Egyetem kínálatát. Az előbbi rendezvény látogatottsága minden korábbi rekordot megdöntött, míg az intézmény nyílt napján több mint ötezer látogató érdeklődött a szakok, a hallgatói élet és a kollégiumi lehetőségek iránt.</w:t>
      </w:r>
    </w:p>
    <w:p>
      <w:pPr/>
      <w:r>
        <w:rPr/>
        <w:t xml:space="preserve">„Mindez megerősít bennünket abban, hogy egyetemünk minőségi képzéseket, legkorszerűbb technológiákat és fejlesztéseket középpontba helyező stratégiájának fogadtatása rendkívül pozitív a diákok és szüleik körében. Ennek alapján bízunk abban, hogy szeptembertől ismét nagyon sok jó képességű, magas felvételi pontszámot elérő, motivált fiatalt köszönthetünk falaink között, akik közül a legtöbben most is emelt színtű érettségivel és nyelvvizsgával jelentkeznek hozzánk” – fogalmazott dr. Filep Bálint, az intézmény elnöke.</w:t>
      </w:r>
    </w:p>
    <w:p>
      <w:pPr/>
      <w:r>
        <w:rPr/>
        <w:t xml:space="preserve">Dr. Kovács Zsolt általános és oktatási elnökhelyettes mindehhez azt a jó hírt tette hozzá, hogy az egyetem az ágazatirányító Kulturális és Innovációs Minisztériummal közösen, a korábban megkötött közfeladat-finanszírozási szerződés alapján az elmúlt évekhez képest szinte minden képzési területen növekvő számban határozta meg az állami ösztöndíjas férőhelyek tervezett létszámát. Kiemelte, hogy igaz ez a keresett műszaki, informatikai, agrár-, egészségügyi, gazdaságtudományi, pedagógus-, jogi, design- és művészeti, valamint sportképzésekre egyaránt. </w:t>
      </w:r>
    </w:p>
    <w:p>
      <w:pPr/>
      <w:r>
        <w:rPr/>
        <w:t xml:space="preserve">Az intézmény 2024-ben az általános és a keresztféléves felvételi eljárásban összesen 3789 államilag támogatott hallgatót vett fel, idén pedig a minisztérium által rendelkezésre bocsátott maximális államilag támogatott kapacitás 4780 fő.„Ez biztosítja számunkra azt, hogy a tavalyinál akár magasabb számban vehessünk fel állami ösztöndíjas elsőéves hallgatókat a következő tanévben. Ennek alapján arra számítunk, hogy töretlenül vonzóak maradnak az általunk kínált minőségi képzések, amelyekre ismét jól felkészült fiatalok kerülnek be” – mondta végül dr. Kovács Zsolt.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Korcz Miklós Máté/Széchenyi István Egyetem
                <w:br/>
                <w:br/>
                A Széchenyi István Egyetem győri campusa.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https://hellosajto.hu/?p=18518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303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2025-01-21T19:34:10+00:00</dcterms:created>
  <dcterms:modified xsi:type="dcterms:W3CDTF">2025-01-21T19:34:10+00:00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