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Projektalapú oktatás: építőipari cég marketingstratégiáján dolgoztak a Széchenyi István Egyetem hallgatói</w:t>
      </w:r>
      <w:bookmarkEnd w:id="0"/>
    </w:p>
    <w:p>
      <w:pPr/>
      <w:r>
        <w:rPr/>
        <w:t xml:space="preserve">A gyakorlati tudást és a projektszemlélet megismerését helyezi fókuszba a győri Széchenyi István Egyetem egyik új kezdeményezése, a Hallgatói Projekttámogató Program. A most záruló félév során a részt vevő kereskedelem és marketing szakos hallgatók marketingtervet készítettek az építőiparban ismert Hora Csoport számára, amelynek köszönhetően valós vállalati és munkaerőpiaci ismeretekre tettek szert. </w:t>
      </w:r>
    </w:p>
    <w:p>
      <w:pPr/>
      <w:r>
        <w:rPr/>
        <w:t xml:space="preserve">A Széchenyi István Egyetem nagy hangsúlyt fektet a hallgatók gyakorlati tudására, e céllal indította el ősztől a Hallgatói Projekttámogató Programot. A kezdeményezés lényege – a projektszemlélet elsajátításán kívül – a vállalati szféra és a munkaerőpiac megismerése. Szeptembertől 12 képzési program tantervébe került be ez a választható tantárgy, így például a gazdaságinformatikus, a kereskedelem és marketing, a mezőgazdasági mérnök vagy épp a villamosmérnök szakokon.</w:t>
      </w:r>
    </w:p>
    <w:p>
      <w:pPr/>
      <w:r>
        <w:rPr/>
        <w:t xml:space="preserve">A Kautz Gyula Gazdaságtudományi Kar kereskedelem és marketing alapszakán tanulók közül 22-en jelentkeztek a projektbe, ők a félév során a térség építőiparának egyik meghatározó szereplője, a Hora Csoport számára terveztek integrált marketingkommunikációs kampányt. A vállalat ipari és mezőgazdasági létesítmények generálkivitelezésére, acélszerkezetek gyártására és szerelésére, valamint tervezési szolgáltatások nyújtására specializálódott, így marketingtevékenységét is a vállalkozások, cégek felé történő kommunikáció határozza meg – a projektcsapatoknak ezt is figyelembe kellett venniük munkájuk során.</w:t>
      </w:r>
    </w:p>
    <w:p>
      <w:pPr/>
      <w:r>
        <w:rPr/>
        <w:t xml:space="preserve">A félév elején a hallgatók egy kétnapos intenzív képzésen ismerkedtek meg a marketingkommunikáció és a projektmenedzsment elméleti hátterével, majd a vállalat ügyvezetője, dr. Horváth András mutatta be a Hora Csoport célkitűzéseit és működésének sajátosságait. A csoportokat Bilinovics-Sipos Judit és Horváth Patrícia, a Vezetéstudományi és Marketing Tanszék egyetemi tanársegédei mentorálták, a projektkoordinációt és a szakmai felügyeletet dr. Keller Veronika, a kereskedelem és marketing szak felelőse biztosította.</w:t>
      </w:r>
    </w:p>
    <w:p>
      <w:pPr/>
      <w:r>
        <w:rPr/>
        <w:t xml:space="preserve">A csapatok a versenytársak és a hazai jógyakorlatok elemzését követően kreatív ötleteket dolgoztak ki, majd ezek alapján állítottak össze közösségimédia-tervet, a Facebook-, a LinkedIn- és a YouTube-csatornákra, valamint az eseménymarketingre fókuszálva. A projekt eredményeiről végül decemberben, a cég telephelyén számoltak be a fiatalok, akik bemutatták kreatív megoldásaikat a vállalat és az egyetemi Hallgatói Projekttámogató Központ vezetőinek, valamint a kar oktatóinak.</w:t>
      </w:r>
    </w:p>
    <w:p>
      <w:pPr/>
      <w:r>
        <w:rPr/>
        <w:t xml:space="preserve">Dr. Keller Veronika szakfelelős elmondta, hogy a projektalapú, valós vállalati kihívásokra építő feladatok elengedhetetlenek a jövő szakembereinek fejlődéséhez. „A huszonkét részt vevő hallgató az egész félév során lelkesen dolgozott a feladaton, jó hangulatban folyt a munka, amelyre rengeteg időt szántak. A kisebb csapatok külön foglalkoztak a kampány egyes részeivel, a projekt végén viszont összeértek a szálak, így a záró prezentáción már közösen mutatták be az eredményeket a cégvezetésnek és az egyetem képviselőinek” – részletezte.</w:t>
      </w:r>
    </w:p>
    <w:p>
      <w:pPr/>
      <w:r>
        <w:rPr/>
        <w:t xml:space="preserve">A Hora Csoport ügyvezetője, dr. Horváth András szerint az együttműködés által a vállalat többet kapott, mint amire számított, mert a szemeszter végén a fiatalok igazán kreatív és részletesen kidolgozott tervekkel nyűgözték le a hallgatóságot. „Ezzel a területtel még nem foglalkoztunk behatóan, de a projekt eredményességét látva van rá esély, hogy a jövőben megvalósítjuk a hallgatók marketingkommunikációs koncepcióját” – árulta el.</w:t>
      </w:r>
    </w:p>
    <w:p>
      <w:pPr/>
      <w:r>
        <w:rPr/>
        <w:t xml:space="preserve">Az egyik résztvevő, a kereskedelem és marketing szakon tanuló Bódis Zsófia a tapasztalatszerzés miatt jelentkezett a projektbe, amelynek során a csoportmunka összehangolását találta a legnehezebb feladatnak. „Rengeteg előkészítő munkát igényelt a projekt, sok mindent fel kellett mérnünk, figyelembe véve a megrendelő céljait és elvárásait – mondta el a veszprémi hallgató. – Az ehhez hasonló kezdeményezésekhez való csatlakozást csak ajánlani tudom másoknak is, mert jövőbeli szakemberként rengeteget segít a sikeres karrierhez vezető kompetenciák fejlesztésében.”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Széchenyi István Egyetem
                <w:br/>
                <w:br/>
                A projekt során a fiataloknak az alapoktól kellett felépíteni a cég marketingkommunikációs tervét.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Széchenyi István Egyetem
                <w:br/>
                <w:br/>
                A projektzáráson nagy sikerrel mutatták be eredményeiket a cég és az egyetem képviselőinek a kereskedelem és marketing szakos hallgatók.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https://hellosajto.hu/18423/projektalapu-oktatas-epitoipari-ceg-marketingstrategiajan-dolgoztak-a-szechenyi-istvan-egyetem-hallgatoi/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81C22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2025-01-17T09:37:14+00:00</dcterms:created>
  <dcterms:modified xsi:type="dcterms:W3CDTF">2025-01-17T09:37:14+00:00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